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ind w:right="-851"/>
        <w:jc w:val="right"/>
        <w:rPr>
          <w:rFonts w:ascii="Arial" w:hAnsi="Arial" w:cs="Arial"/>
          <w:sz w:val="28"/>
          <w:szCs w:val="28"/>
        </w:rPr>
      </w:pPr>
      <w:bookmarkStart w:id="0" w:name="OLE_LINK1"/>
      <w:bookmarkStart w:id="1" w:name="OLE_LINK2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38191</wp:posOffset>
            </wp:positionH>
            <wp:positionV relativeFrom="paragraph">
              <wp:posOffset>33020</wp:posOffset>
            </wp:positionV>
            <wp:extent cx="1736725" cy="728980"/>
            <wp:effectExtent l="0" t="0" r="0" b="0"/>
            <wp:wrapNone/>
            <wp:docPr id="4" name="Bild 4" descr="CCC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CC_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  <w:color w:val="FFFFFF" w:themeColor="background1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page">
              <wp:posOffset>3961130</wp:posOffset>
            </wp:positionH>
            <wp:positionV relativeFrom="page">
              <wp:posOffset>984885</wp:posOffset>
            </wp:positionV>
            <wp:extent cx="2929890" cy="557530"/>
            <wp:effectExtent l="0" t="0" r="0" b="0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T-Logo_RGB_c1_l2-Flach.em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7" t="21078" r="5939" b="17444"/>
                    <a:stretch/>
                  </pic:blipFill>
                  <pic:spPr bwMode="auto">
                    <a:xfrm>
                      <a:off x="0" y="0"/>
                      <a:ext cx="2929890" cy="557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before="120"/>
        <w:jc w:val="center"/>
        <w:rPr>
          <w:rFonts w:ascii="Arial" w:hAnsi="Arial" w:cs="Arial"/>
          <w:b/>
          <w:bCs/>
          <w:sz w:val="40"/>
          <w:szCs w:val="40"/>
        </w:rPr>
      </w:pPr>
    </w:p>
    <w:p>
      <w:pPr>
        <w:spacing w:before="120"/>
        <w:jc w:val="center"/>
        <w:rPr>
          <w:rFonts w:ascii="Arial" w:hAnsi="Arial" w:cs="Arial"/>
          <w:b/>
          <w:bCs/>
          <w:sz w:val="40"/>
          <w:szCs w:val="40"/>
        </w:rPr>
      </w:pPr>
    </w:p>
    <w:p>
      <w:pPr>
        <w:spacing w:before="120"/>
        <w:jc w:val="center"/>
        <w:rPr>
          <w:rFonts w:ascii="Arial" w:hAnsi="Arial" w:cs="Arial"/>
          <w:b/>
          <w:bCs/>
          <w:sz w:val="40"/>
          <w:szCs w:val="40"/>
        </w:rPr>
      </w:pPr>
      <w:proofErr w:type="spellStart"/>
      <w:r>
        <w:rPr>
          <w:rFonts w:ascii="Arial" w:hAnsi="Arial" w:cs="Arial"/>
          <w:b/>
          <w:bCs/>
          <w:sz w:val="40"/>
          <w:szCs w:val="40"/>
        </w:rPr>
        <w:t>Biobank</w:t>
      </w:r>
      <w:proofErr w:type="spellEnd"/>
    </w:p>
    <w:p>
      <w:pPr>
        <w:rPr>
          <w:sz w:val="40"/>
          <w:szCs w:val="40"/>
        </w:rPr>
      </w:pPr>
    </w:p>
    <w:p>
      <w:pPr>
        <w:spacing w:before="120" w:line="300" w:lineRule="exact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Antragsformular zur Verwendung von Frischgewebe</w:t>
      </w:r>
    </w:p>
    <w:p>
      <w:pPr>
        <w:jc w:val="center"/>
        <w:rPr>
          <w:rFonts w:ascii="Arial" w:hAnsi="Arial" w:cs="Arial"/>
          <w:sz w:val="28"/>
          <w:szCs w:val="28"/>
        </w:rPr>
      </w:pPr>
    </w:p>
    <w:p>
      <w:pPr>
        <w:spacing w:after="1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Antragsteller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>
      <w:pPr>
        <w:rPr>
          <w:rFonts w:ascii="Arial" w:hAnsi="Arial" w:cs="Arial"/>
          <w:u w:val="single"/>
        </w:rPr>
      </w:pPr>
    </w:p>
    <w:p>
      <w:pPr>
        <w:rPr>
          <w:rFonts w:ascii="Arial" w:hAnsi="Arial" w:cs="Arial"/>
          <w:u w:val="single"/>
        </w:rPr>
      </w:pPr>
    </w:p>
    <w:p>
      <w:pPr>
        <w:spacing w:after="1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Kurzbeschreibung des Vorhabens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4" w:name="_GoBack"/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bookmarkEnd w:id="4"/>
      <w:r>
        <w:rPr>
          <w:rFonts w:ascii="Arial" w:hAnsi="Arial" w:cs="Arial"/>
        </w:rPr>
        <w:fldChar w:fldCharType="end"/>
      </w:r>
      <w:bookmarkEnd w:id="3"/>
    </w:p>
    <w:p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>
      <w:pPr>
        <w:rPr>
          <w:rFonts w:ascii="Arial" w:hAnsi="Arial" w:cs="Arial"/>
          <w:u w:val="single"/>
        </w:rPr>
      </w:pPr>
    </w:p>
    <w:p>
      <w:pPr>
        <w:rPr>
          <w:rFonts w:ascii="Arial" w:hAnsi="Arial" w:cs="Arial"/>
          <w:u w:val="single"/>
        </w:rPr>
      </w:pPr>
    </w:p>
    <w:p>
      <w:pPr>
        <w:spacing w:after="1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Angaben zur Drittmittelförderung falls vorhanden</w:t>
      </w: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>
      <w:pPr>
        <w:spacing w:line="360" w:lineRule="auto"/>
        <w:rPr>
          <w:rFonts w:ascii="Arial" w:hAnsi="Arial" w:cs="Arial"/>
          <w:u w:val="single"/>
        </w:rPr>
      </w:pPr>
    </w:p>
    <w:p>
      <w:pPr>
        <w:spacing w:after="1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Angaben zu projektbezogenen Kooperationspartnern</w:t>
      </w: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</w:p>
    <w:p>
      <w:pPr>
        <w:spacing w:line="360" w:lineRule="auto"/>
        <w:rPr>
          <w:rFonts w:ascii="Arial" w:hAnsi="Arial" w:cs="Arial"/>
          <w:u w:val="single"/>
        </w:rPr>
      </w:pPr>
    </w:p>
    <w:p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Benötigtes Frischgewebe</w:t>
      </w: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Materialart (Diagnosen):</w:t>
      </w: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</w:p>
    <w:p>
      <w:pPr>
        <w:spacing w:line="360" w:lineRule="auto"/>
        <w:rPr>
          <w:rFonts w:ascii="Arial" w:hAnsi="Arial" w:cs="Arial"/>
        </w:rPr>
      </w:pP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Fallzahl:</w:t>
      </w: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</w:p>
    <w:p>
      <w:pPr>
        <w:spacing w:line="360" w:lineRule="auto"/>
        <w:rPr>
          <w:rFonts w:ascii="Arial" w:hAnsi="Arial" w:cs="Arial"/>
        </w:rPr>
      </w:pP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Vorhandensein in </w:t>
      </w:r>
      <w:proofErr w:type="spellStart"/>
      <w:r>
        <w:rPr>
          <w:rFonts w:ascii="Arial" w:hAnsi="Arial" w:cs="Arial"/>
        </w:rPr>
        <w:t>TuBa</w:t>
      </w:r>
      <w:proofErr w:type="spellEnd"/>
      <w:r>
        <w:rPr>
          <w:rFonts w:ascii="Arial" w:hAnsi="Arial" w:cs="Arial"/>
        </w:rPr>
        <w:t xml:space="preserve"> überprüft?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 xml:space="preserve"> 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 xml:space="preserve">  nein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Unterschrift: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2"/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br w:type="page"/>
      </w:r>
      <w:r>
        <w:rPr>
          <w:rFonts w:ascii="Arial" w:hAnsi="Arial" w:cs="Arial"/>
          <w:u w:val="single"/>
        </w:rPr>
        <w:lastRenderedPageBreak/>
        <w:t>Antrag Nr.: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</w:p>
    <w:p>
      <w:pPr>
        <w:spacing w:line="360" w:lineRule="auto"/>
        <w:rPr>
          <w:rFonts w:ascii="Arial" w:hAnsi="Arial" w:cs="Arial"/>
          <w:u w:val="single"/>
        </w:rPr>
      </w:pPr>
    </w:p>
    <w:p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Stellungnahme Pathologie zur Durchführbarkeit</w:t>
      </w:r>
    </w:p>
    <w:p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 xml:space="preserve"> 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5"/>
      <w:r>
        <w:rPr>
          <w:rFonts w:ascii="Arial" w:hAnsi="Arial" w:cs="Arial"/>
        </w:rPr>
        <w:t xml:space="preserve">  nein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5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6"/>
      <w:r>
        <w:rPr>
          <w:rFonts w:ascii="Arial" w:hAnsi="Arial" w:cs="Arial"/>
        </w:rPr>
        <w:t xml:space="preserve">  entfällt (Mitantragsteller)</w:t>
      </w:r>
    </w:p>
    <w:p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Kommentar:</w:t>
      </w: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7"/>
    </w:p>
    <w:p>
      <w:pPr>
        <w:spacing w:line="360" w:lineRule="auto"/>
        <w:rPr>
          <w:rFonts w:ascii="Arial" w:hAnsi="Arial" w:cs="Arial"/>
          <w:u w:val="single"/>
        </w:rPr>
      </w:pPr>
    </w:p>
    <w:p>
      <w:pPr>
        <w:spacing w:line="360" w:lineRule="auto"/>
        <w:rPr>
          <w:rFonts w:ascii="Arial" w:hAnsi="Arial" w:cs="Arial"/>
          <w:u w:val="single"/>
        </w:rPr>
      </w:pPr>
    </w:p>
    <w:p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Stellungnahme der gewebe- oder patienteneinbringenden Klinik</w:t>
      </w:r>
    </w:p>
    <w:p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6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8"/>
      <w:r>
        <w:rPr>
          <w:rFonts w:ascii="Arial" w:hAnsi="Arial" w:cs="Arial"/>
        </w:rPr>
        <w:t xml:space="preserve">  stimmt zu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7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9"/>
      <w:r>
        <w:rPr>
          <w:rFonts w:ascii="Arial" w:hAnsi="Arial" w:cs="Arial"/>
        </w:rPr>
        <w:t xml:space="preserve">  stimmt nicht zu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8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0"/>
      <w:r>
        <w:rPr>
          <w:rFonts w:ascii="Arial" w:hAnsi="Arial" w:cs="Arial"/>
        </w:rPr>
        <w:t xml:space="preserve">  entfällt (Mitantragsteller)</w:t>
      </w: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Kommentar:</w:t>
      </w: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1"/>
    </w:p>
    <w:p>
      <w:pPr>
        <w:spacing w:line="360" w:lineRule="auto"/>
        <w:rPr>
          <w:rFonts w:ascii="Arial" w:hAnsi="Arial" w:cs="Arial"/>
        </w:rPr>
      </w:pPr>
    </w:p>
    <w:p>
      <w:pPr>
        <w:spacing w:line="360" w:lineRule="auto"/>
        <w:rPr>
          <w:rFonts w:ascii="Arial" w:hAnsi="Arial" w:cs="Arial"/>
        </w:rPr>
      </w:pPr>
    </w:p>
    <w:p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Stellungnahme des wissenschaftlichen Beirats</w:t>
      </w: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Externe Begutachtung erforderlich?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9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2"/>
      <w:r>
        <w:rPr>
          <w:rFonts w:ascii="Arial" w:hAnsi="Arial" w:cs="Arial"/>
        </w:rPr>
        <w:t xml:space="preserve"> 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0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3"/>
      <w:r>
        <w:rPr>
          <w:rFonts w:ascii="Arial" w:hAnsi="Arial" w:cs="Arial"/>
        </w:rPr>
        <w:t xml:space="preserve">  nein</w:t>
      </w: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Wenn ja, Begründung</w:t>
      </w: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4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4"/>
    </w:p>
    <w:p>
      <w:pPr>
        <w:spacing w:line="360" w:lineRule="auto"/>
        <w:rPr>
          <w:rFonts w:ascii="Arial" w:hAnsi="Arial" w:cs="Arial"/>
        </w:rPr>
      </w:pP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5"/>
      <w:r>
        <w:rPr>
          <w:rFonts w:ascii="Arial" w:hAnsi="Arial" w:cs="Arial"/>
        </w:rPr>
        <w:t xml:space="preserve">  stimmt zu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2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6"/>
      <w:r>
        <w:rPr>
          <w:rFonts w:ascii="Arial" w:hAnsi="Arial" w:cs="Arial"/>
        </w:rPr>
        <w:t xml:space="preserve">  stimmt nicht zu</w:t>
      </w: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Begründung bei Ablehnung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7" w:name="Text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7"/>
    </w:p>
    <w:p>
      <w:pPr>
        <w:rPr>
          <w:rFonts w:ascii="Arial" w:hAnsi="Arial" w:cs="Arial"/>
          <w:u w:val="single"/>
        </w:rPr>
      </w:pPr>
    </w:p>
    <w:p>
      <w:pPr>
        <w:rPr>
          <w:rFonts w:ascii="Arial" w:hAnsi="Arial" w:cs="Arial"/>
          <w:u w:val="single"/>
        </w:rPr>
      </w:pPr>
    </w:p>
    <w:p>
      <w:pPr>
        <w:rPr>
          <w:rFonts w:ascii="Arial" w:hAnsi="Arial" w:cs="Arial"/>
          <w:u w:val="single"/>
        </w:rPr>
      </w:pP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Unterschrift: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8" w:name="Text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8"/>
    </w:p>
    <w:p>
      <w:pPr>
        <w:rPr>
          <w:rFonts w:ascii="Arial" w:hAnsi="Arial" w:cs="Arial"/>
        </w:rPr>
      </w:pPr>
    </w:p>
    <w:p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Material ausgegeben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9" w:name="Text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9"/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Unterschrift:</w:t>
      </w:r>
    </w:p>
    <w:bookmarkEnd w:id="0"/>
    <w:bookmarkEnd w:id="1"/>
    <w:p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0" w:name="Text1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0"/>
    </w:p>
    <w:sectPr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center"/>
      <w:rPr>
        <w:rFonts w:ascii="Arial" w:hAnsi="Arial" w:cs="Arial"/>
      </w:rPr>
    </w:pPr>
    <w:r>
      <w:rPr>
        <w:rFonts w:ascii="Arial" w:hAnsi="Arial" w:cs="Arial"/>
      </w:rPr>
      <w:t xml:space="preserve">- </w:t>
    </w: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 PAGE </w:instrText>
    </w:r>
    <w:r>
      <w:rPr>
        <w:rStyle w:val="Seitenzahl"/>
        <w:rFonts w:ascii="Arial" w:hAnsi="Arial" w:cs="Arial"/>
      </w:rPr>
      <w:fldChar w:fldCharType="separate"/>
    </w:r>
    <w:r>
      <w:rPr>
        <w:rStyle w:val="Seitenzahl"/>
        <w:rFonts w:ascii="Arial" w:hAnsi="Arial" w:cs="Arial"/>
        <w:noProof/>
      </w:rPr>
      <w:t>2</w:t>
    </w:r>
    <w:r>
      <w:rPr>
        <w:rStyle w:val="Seitenzahl"/>
        <w:rFonts w:ascii="Arial" w:hAnsi="Arial" w:cs="Arial"/>
      </w:rPr>
      <w:fldChar w:fldCharType="end"/>
    </w:r>
    <w:r>
      <w:rPr>
        <w:rStyle w:val="Seitenzahl"/>
        <w:rFonts w:ascii="Arial" w:hAnsi="Arial" w:cs="Aria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24DAA"/>
    <w:multiLevelType w:val="hybridMultilevel"/>
    <w:tmpl w:val="DC4A9256"/>
    <w:lvl w:ilvl="0" w:tplc="AABED0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WzYW0JzWzc1enfRqevUvcMbdfUG+XUUIPyys8reudbbHRFKTWCfyaWlTkp0KkuU8DAm0csEQ+Try5kBsVcpqdg==" w:saltValue="q5LVk8Vf1K0yhIz1na707g==" w:algorithmName="SHA-512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6D3079B7-1D49-4AFC-99A3-1E188A71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Zentrale Tumorbank</vt:lpstr>
    </vt:vector>
  </TitlesOfParts>
  <Company>UKT - Universitätsklinikum Tübingen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Zentrale Tumorbank</dc:title>
  <dc:creator>fend</dc:creator>
  <cp:lastModifiedBy>Andrea Seckinger</cp:lastModifiedBy>
  <cp:revision>2</cp:revision>
  <cp:lastPrinted>2008-05-28T16:06:00Z</cp:lastPrinted>
  <dcterms:created xsi:type="dcterms:W3CDTF">2021-06-02T10:00:00Z</dcterms:created>
  <dcterms:modified xsi:type="dcterms:W3CDTF">2021-06-02T10:00:00Z</dcterms:modified>
</cp:coreProperties>
</file>