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right" w:pos="9072"/>
        </w:tabs>
        <w:rPr>
          <w:sz w:val="18"/>
        </w:rPr>
      </w:pPr>
      <w:r>
        <w:rPr>
          <w:sz w:val="18"/>
        </w:rPr>
        <w:t>Antragstermin:</w:t>
      </w:r>
      <w:r>
        <w:rPr>
          <w:sz w:val="18"/>
        </w:rPr>
        <w:tab/>
      </w:r>
    </w:p>
    <w:p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29" w:color="auto" w:shadow="1"/>
        </w:pBdr>
        <w:jc w:val="center"/>
        <w:rPr>
          <w:sz w:val="24"/>
        </w:rPr>
      </w:pPr>
      <w:r>
        <w:rPr>
          <w:b/>
          <w:caps/>
          <w:spacing w:val="38"/>
          <w:position w:val="6"/>
          <w:sz w:val="44"/>
        </w:rPr>
        <w:sym w:font="Wingdings" w:char="0034"/>
      </w:r>
      <w:r>
        <w:rPr>
          <w:b/>
          <w:caps/>
          <w:spacing w:val="38"/>
          <w:sz w:val="44"/>
        </w:rPr>
        <w:t xml:space="preserve">  </w:t>
      </w:r>
      <w:proofErr w:type="gramStart"/>
      <w:r>
        <w:rPr>
          <w:b/>
          <w:caps/>
          <w:spacing w:val="38"/>
          <w:sz w:val="44"/>
        </w:rPr>
        <w:t>Deckblatt</w:t>
      </w:r>
      <w:r>
        <w:rPr>
          <w:rFonts w:ascii="Stenford Black DB" w:hAnsi="Stenford Black DB"/>
          <w:b/>
          <w:spacing w:val="38"/>
          <w:sz w:val="44"/>
        </w:rPr>
        <w:t xml:space="preserve">  </w:t>
      </w:r>
      <w:r>
        <w:rPr>
          <w:position w:val="4"/>
          <w:sz w:val="28"/>
        </w:rPr>
        <w:t>für</w:t>
      </w:r>
      <w:proofErr w:type="gramEnd"/>
      <w:r>
        <w:rPr>
          <w:position w:val="4"/>
          <w:sz w:val="28"/>
        </w:rPr>
        <w:t xml:space="preserve"> Anträge im </w:t>
      </w:r>
      <w:proofErr w:type="spellStart"/>
      <w:r>
        <w:rPr>
          <w:rFonts w:ascii="Times New Roman" w:hAnsi="Times New Roman"/>
          <w:i/>
          <w:position w:val="4"/>
          <w:sz w:val="32"/>
          <w:szCs w:val="32"/>
        </w:rPr>
        <w:t>f</w:t>
      </w:r>
      <w:r>
        <w:rPr>
          <w:rFonts w:cs="Arial"/>
          <w:position w:val="4"/>
          <w:sz w:val="28"/>
        </w:rPr>
        <w:t>ortüne</w:t>
      </w:r>
      <w:proofErr w:type="spellEnd"/>
      <w:r>
        <w:rPr>
          <w:position w:val="4"/>
          <w:sz w:val="28"/>
        </w:rPr>
        <w:t xml:space="preserve">-Programm   </w:t>
      </w:r>
      <w:r>
        <w:rPr>
          <w:b/>
          <w:caps/>
          <w:spacing w:val="38"/>
          <w:position w:val="6"/>
          <w:sz w:val="44"/>
        </w:rPr>
        <w:sym w:font="Wingdings" w:char="0034"/>
      </w:r>
    </w:p>
    <w:p>
      <w:pPr>
        <w:jc w:val="center"/>
      </w:pPr>
    </w:p>
    <w:tbl>
      <w:tblPr>
        <w:tblW w:w="964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847"/>
        <w:gridCol w:w="1353"/>
        <w:gridCol w:w="1568"/>
        <w:gridCol w:w="536"/>
        <w:gridCol w:w="1312"/>
        <w:gridCol w:w="943"/>
        <w:gridCol w:w="531"/>
      </w:tblGrid>
      <w:tr>
        <w:tc>
          <w:tcPr>
            <w:tcW w:w="4751" w:type="dxa"/>
            <w:gridSpan w:val="3"/>
          </w:tcPr>
          <w:p>
            <w:pPr>
              <w:pStyle w:val="berschrift4"/>
            </w:pPr>
            <w:r>
              <w:t>Antragsteller/-in (Projektleiter/in)</w:t>
            </w:r>
            <w:bookmarkStart w:id="0" w:name="_GoBack"/>
            <w:bookmarkEnd w:id="0"/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zu fördernde Person </w:t>
            </w:r>
          </w:p>
        </w:tc>
      </w:tr>
      <w:tr>
        <w:tc>
          <w:tcPr>
            <w:tcW w:w="47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c>
          <w:tcPr>
            <w:tcW w:w="47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c>
          <w:tcPr>
            <w:tcW w:w="47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rPr>
          <w:trHeight w:val="80"/>
        </w:trPr>
        <w:tc>
          <w:tcPr>
            <w:tcW w:w="47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2"/>
              </w:rPr>
            </w:pPr>
            <w:r>
              <w:rPr>
                <w:sz w:val="12"/>
              </w:rPr>
              <w:t>Name und Position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2"/>
              </w:rPr>
            </w:pPr>
            <w:r>
              <w:rPr>
                <w:sz w:val="12"/>
              </w:rPr>
              <w:t>Name und Position</w:t>
            </w:r>
          </w:p>
        </w:tc>
      </w:tr>
      <w:tr>
        <w:tc>
          <w:tcPr>
            <w:tcW w:w="47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c>
          <w:tcPr>
            <w:tcW w:w="47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ind w:right="418"/>
            </w:pPr>
          </w:p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c>
          <w:tcPr>
            <w:tcW w:w="47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c>
          <w:tcPr>
            <w:tcW w:w="47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2"/>
              </w:rPr>
            </w:pPr>
            <w:r>
              <w:rPr>
                <w:sz w:val="12"/>
              </w:rPr>
              <w:t>Abteilung, Klinik, Institut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2"/>
              </w:rPr>
            </w:pPr>
            <w:r>
              <w:rPr>
                <w:sz w:val="12"/>
              </w:rPr>
              <w:t>Abteilung, Klinik, Institut</w:t>
            </w:r>
          </w:p>
        </w:tc>
      </w:tr>
      <w:tr>
        <w:tc>
          <w:tcPr>
            <w:tcW w:w="47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c>
          <w:tcPr>
            <w:tcW w:w="47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c>
          <w:tcPr>
            <w:tcW w:w="47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c>
          <w:tcPr>
            <w:tcW w:w="47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2"/>
              </w:rPr>
            </w:pPr>
            <w:r>
              <w:rPr>
                <w:sz w:val="12"/>
              </w:rPr>
              <w:t>Adresse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2"/>
              </w:rPr>
            </w:pPr>
            <w:r>
              <w:rPr>
                <w:sz w:val="12"/>
              </w:rPr>
              <w:t>Adresse</w:t>
            </w:r>
          </w:p>
        </w:tc>
      </w:tr>
      <w:tr>
        <w:trPr>
          <w:trHeight w:val="227"/>
        </w:trPr>
        <w:tc>
          <w:tcPr>
            <w:tcW w:w="47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>
            <w:pPr>
              <w:spacing w:before="120"/>
              <w:rPr>
                <w:sz w:val="12"/>
              </w:rPr>
            </w:pPr>
            <w:r>
              <w:rPr>
                <w:sz w:val="12"/>
              </w:rPr>
              <w:t>Zuordnung zur Wirtschaftenden Einheit (WE)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120"/>
              <w:rPr>
                <w:sz w:val="20"/>
              </w:rPr>
            </w:pPr>
          </w:p>
        </w:tc>
      </w:tr>
      <w:t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Tel.: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Piepser: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Fax: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Tel.: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Piepser: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Fax:</w:t>
            </w:r>
          </w:p>
        </w:tc>
      </w:tr>
      <w:tr>
        <w:tc>
          <w:tcPr>
            <w:tcW w:w="4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rFonts w:cs="Arial"/>
                <w:sz w:val="20"/>
              </w:rPr>
            </w:pPr>
            <w:bookmarkStart w:id="1" w:name="OLE_LINK1"/>
            <w:proofErr w:type="spellStart"/>
            <w:r>
              <w:rPr>
                <w:rFonts w:cs="Arial"/>
                <w:sz w:val="20"/>
              </w:rPr>
              <w:t>E-mail</w:t>
            </w:r>
            <w:proofErr w:type="spellEnd"/>
            <w:r>
              <w:rPr>
                <w:rFonts w:cs="Arial"/>
                <w:sz w:val="20"/>
              </w:rPr>
              <w:t>:</w:t>
            </w:r>
            <w:bookmarkEnd w:id="1"/>
          </w:p>
        </w:tc>
        <w:tc>
          <w:tcPr>
            <w:tcW w:w="4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E-mail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</w:tc>
      </w:tr>
      <w:tr>
        <w:tc>
          <w:tcPr>
            <w:tcW w:w="4751" w:type="dxa"/>
            <w:gridSpan w:val="3"/>
          </w:tcPr>
          <w:p/>
        </w:tc>
        <w:tc>
          <w:tcPr>
            <w:tcW w:w="4890" w:type="dxa"/>
            <w:gridSpan w:val="5"/>
          </w:tcPr>
          <w:p/>
        </w:tc>
      </w:tr>
      <w:tr>
        <w:trPr>
          <w:trHeight w:val="360"/>
        </w:trPr>
        <w:tc>
          <w:tcPr>
            <w:tcW w:w="6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Abteilungs-/Institutsdirektor/-in: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Schreiben liegt bei</w:t>
            </w:r>
          </w:p>
        </w:tc>
        <w:tc>
          <w:tcPr>
            <w:tcW w:w="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/>
    <w:tbl>
      <w:tblPr>
        <w:tblW w:w="964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>
        <w:tc>
          <w:tcPr>
            <w:tcW w:w="9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sz w:val="20"/>
              </w:rPr>
            </w:pPr>
            <w:r>
              <w:rPr>
                <w:b/>
                <w:sz w:val="20"/>
              </w:rPr>
              <w:t>Thema:</w:t>
            </w:r>
          </w:p>
        </w:tc>
      </w:tr>
      <w:tr>
        <w:tc>
          <w:tcPr>
            <w:tcW w:w="9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</w:tbl>
    <w:p/>
    <w:tbl>
      <w:tblPr>
        <w:tblW w:w="966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789"/>
        <w:gridCol w:w="540"/>
        <w:gridCol w:w="1620"/>
        <w:gridCol w:w="540"/>
        <w:gridCol w:w="900"/>
        <w:gridCol w:w="95"/>
        <w:gridCol w:w="445"/>
        <w:gridCol w:w="456"/>
        <w:gridCol w:w="1164"/>
        <w:gridCol w:w="570"/>
        <w:gridCol w:w="22"/>
      </w:tblGrid>
      <w:tr>
        <w:trPr>
          <w:gridAfter w:val="1"/>
          <w:wAfter w:w="22" w:type="dxa"/>
        </w:trPr>
        <w:tc>
          <w:tcPr>
            <w:tcW w:w="3311" w:type="dxa"/>
            <w:gridSpan w:val="2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Antragsart (Förderinstrument)</w:t>
            </w:r>
          </w:p>
        </w:tc>
        <w:tc>
          <w:tcPr>
            <w:tcW w:w="5760" w:type="dxa"/>
            <w:gridSpan w:val="8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Beantragte Module</w:t>
            </w:r>
          </w:p>
        </w:tc>
        <w:tc>
          <w:tcPr>
            <w:tcW w:w="570" w:type="dxa"/>
          </w:tcPr>
          <w:p>
            <w:pPr>
              <w:rPr>
                <w:b/>
                <w:sz w:val="20"/>
              </w:rPr>
            </w:pPr>
          </w:p>
        </w:tc>
      </w:tr>
      <w:tr>
        <w:trPr>
          <w:gridAfter w:val="1"/>
          <w:wAfter w:w="22" w:type="dxa"/>
        </w:trPr>
        <w:tc>
          <w:tcPr>
            <w:tcW w:w="522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789" w:type="dxa"/>
            <w:vAlign w:val="center"/>
          </w:tcPr>
          <w:p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Juniorantrag</w:t>
            </w:r>
          </w:p>
        </w:tc>
        <w:tc>
          <w:tcPr>
            <w:tcW w:w="54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Eigene Stelle</w:t>
            </w:r>
          </w:p>
        </w:tc>
        <w:tc>
          <w:tcPr>
            <w:tcW w:w="54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Sachmittel</w:t>
            </w:r>
          </w:p>
        </w:tc>
        <w:tc>
          <w:tcPr>
            <w:tcW w:w="570" w:type="dxa"/>
          </w:tcPr>
          <w:p>
            <w:pPr>
              <w:spacing w:before="40"/>
              <w:rPr>
                <w:sz w:val="16"/>
                <w:szCs w:val="16"/>
              </w:rPr>
            </w:pPr>
          </w:p>
        </w:tc>
      </w:tr>
      <w:tr>
        <w:trPr>
          <w:gridAfter w:val="1"/>
          <w:wAfter w:w="22" w:type="dxa"/>
        </w:trPr>
        <w:tc>
          <w:tcPr>
            <w:tcW w:w="522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789" w:type="dxa"/>
            <w:vAlign w:val="center"/>
          </w:tcPr>
          <w:p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Innovationsantrag</w:t>
            </w:r>
          </w:p>
        </w:tc>
        <w:tc>
          <w:tcPr>
            <w:tcW w:w="54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Freistellung</w:t>
            </w:r>
          </w:p>
        </w:tc>
        <w:tc>
          <w:tcPr>
            <w:tcW w:w="54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>
            <w:pPr>
              <w:spacing w:before="80"/>
              <w:ind w:left="-70" w:firstLine="70"/>
              <w:rPr>
                <w:rFonts w:cs="Arial"/>
                <w:bCs/>
                <w:sz w:val="20"/>
              </w:rPr>
            </w:pPr>
            <w:proofErr w:type="spellStart"/>
            <w:r>
              <w:rPr>
                <w:sz w:val="20"/>
              </w:rPr>
              <w:t>HiWi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80"/>
              <w:ind w:left="-70" w:firstLine="70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Investitionsmittel</w:t>
            </w:r>
          </w:p>
        </w:tc>
        <w:tc>
          <w:tcPr>
            <w:tcW w:w="570" w:type="dxa"/>
          </w:tcPr>
          <w:p>
            <w:pPr>
              <w:rPr>
                <w:rFonts w:cs="Arial"/>
                <w:b/>
                <w:sz w:val="20"/>
              </w:rPr>
            </w:pPr>
          </w:p>
        </w:tc>
      </w:tr>
      <w:tr>
        <w:trPr>
          <w:gridAfter w:val="1"/>
          <w:wAfter w:w="22" w:type="dxa"/>
        </w:trPr>
        <w:tc>
          <w:tcPr>
            <w:tcW w:w="522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789" w:type="dxa"/>
            <w:vAlign w:val="center"/>
          </w:tcPr>
          <w:p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Überbrückungsantrag</w:t>
            </w:r>
          </w:p>
        </w:tc>
        <w:tc>
          <w:tcPr>
            <w:tcW w:w="54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Postdoc</w:t>
            </w:r>
          </w:p>
        </w:tc>
        <w:tc>
          <w:tcPr>
            <w:tcW w:w="540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spacing w:before="80"/>
              <w:ind w:left="-70" w:firstLine="70"/>
              <w:rPr>
                <w:rFonts w:cs="Arial"/>
                <w:bCs/>
                <w:sz w:val="20"/>
              </w:rPr>
            </w:pPr>
          </w:p>
        </w:tc>
        <w:tc>
          <w:tcPr>
            <w:tcW w:w="570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gridAfter w:val="1"/>
          <w:wAfter w:w="22" w:type="dxa"/>
        </w:trPr>
        <w:tc>
          <w:tcPr>
            <w:tcW w:w="522" w:type="dxa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vAlign w:val="center"/>
          </w:tcPr>
          <w:p>
            <w:pPr>
              <w:spacing w:before="40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Doktorand</w:t>
            </w:r>
          </w:p>
        </w:tc>
        <w:tc>
          <w:tcPr>
            <w:tcW w:w="570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gridAfter w:val="1"/>
          <w:wAfter w:w="22" w:type="dxa"/>
        </w:trPr>
        <w:tc>
          <w:tcPr>
            <w:tcW w:w="522" w:type="dxa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vAlign w:val="center"/>
          </w:tcPr>
          <w:p>
            <w:pPr>
              <w:spacing w:before="40"/>
              <w:rPr>
                <w:sz w:val="20"/>
              </w:rPr>
            </w:pPr>
          </w:p>
        </w:tc>
        <w:tc>
          <w:tcPr>
            <w:tcW w:w="4140" w:type="dxa"/>
            <w:gridSpan w:val="6"/>
          </w:tcPr>
          <w:p>
            <w:pPr>
              <w:spacing w:before="8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Ethik-Votum erforderlich?</w:t>
            </w:r>
          </w:p>
        </w:tc>
        <w:tc>
          <w:tcPr>
            <w:tcW w:w="1620" w:type="dxa"/>
            <w:gridSpan w:val="2"/>
          </w:tcPr>
          <w:p>
            <w:pPr>
              <w:spacing w:before="80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Ja/Nein</w:t>
            </w:r>
          </w:p>
        </w:tc>
        <w:tc>
          <w:tcPr>
            <w:tcW w:w="570" w:type="dxa"/>
          </w:tcPr>
          <w:p>
            <w:pPr>
              <w:rPr>
                <w:rFonts w:cs="Arial"/>
                <w:b/>
                <w:sz w:val="20"/>
              </w:rPr>
            </w:pPr>
          </w:p>
        </w:tc>
      </w:tr>
      <w:tr>
        <w:trPr>
          <w:gridAfter w:val="1"/>
          <w:wAfter w:w="22" w:type="dxa"/>
        </w:trPr>
        <w:tc>
          <w:tcPr>
            <w:tcW w:w="522" w:type="dxa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vAlign w:val="center"/>
          </w:tcPr>
          <w:p>
            <w:pPr>
              <w:spacing w:before="40"/>
              <w:rPr>
                <w:sz w:val="20"/>
              </w:rPr>
            </w:pPr>
          </w:p>
        </w:tc>
        <w:tc>
          <w:tcPr>
            <w:tcW w:w="4140" w:type="dxa"/>
            <w:gridSpan w:val="6"/>
          </w:tcPr>
          <w:p>
            <w:pPr>
              <w:spacing w:before="8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Tierversuchs-Genehmigung erforderlich?</w:t>
            </w:r>
          </w:p>
        </w:tc>
        <w:tc>
          <w:tcPr>
            <w:tcW w:w="1620" w:type="dxa"/>
            <w:gridSpan w:val="2"/>
          </w:tcPr>
          <w:p>
            <w:pPr>
              <w:spacing w:before="80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Ja/Nein</w:t>
            </w:r>
          </w:p>
        </w:tc>
        <w:tc>
          <w:tcPr>
            <w:tcW w:w="570" w:type="dxa"/>
          </w:tcPr>
          <w:p>
            <w:pPr>
              <w:rPr>
                <w:rFonts w:cs="Arial"/>
                <w:b/>
                <w:sz w:val="20"/>
              </w:rPr>
            </w:pPr>
          </w:p>
        </w:tc>
      </w:tr>
      <w:tr>
        <w:trPr>
          <w:trHeight w:val="287"/>
        </w:trPr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60"/>
            </w:pPr>
            <w:r>
              <w:rPr>
                <w:b/>
                <w:sz w:val="20"/>
              </w:rPr>
              <w:t>Förderdauer:</w:t>
            </w:r>
          </w:p>
        </w:tc>
        <w:tc>
          <w:tcPr>
            <w:tcW w:w="63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80"/>
              <w:rPr>
                <w:rFonts w:cs="Arial"/>
                <w:b/>
              </w:rPr>
            </w:pPr>
          </w:p>
        </w:tc>
      </w:tr>
      <w:tr>
        <w:trPr>
          <w:gridAfter w:val="1"/>
          <w:wAfter w:w="22" w:type="dxa"/>
        </w:trPr>
        <w:tc>
          <w:tcPr>
            <w:tcW w:w="3311" w:type="dxa"/>
            <w:gridSpan w:val="2"/>
          </w:tcPr>
          <w:p/>
        </w:tc>
        <w:tc>
          <w:tcPr>
            <w:tcW w:w="6330" w:type="dxa"/>
            <w:gridSpan w:val="9"/>
          </w:tcPr>
          <w:p/>
        </w:tc>
      </w:tr>
      <w:tr>
        <w:trPr>
          <w:gridAfter w:val="1"/>
          <w:wAfter w:w="22" w:type="dxa"/>
        </w:trPr>
        <w:tc>
          <w:tcPr>
            <w:tcW w:w="7006" w:type="dxa"/>
            <w:gridSpan w:val="7"/>
          </w:tcPr>
          <w:p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Zusammenfassung des Antrags (Abstract, 15 Zeilen)</w:t>
            </w:r>
          </w:p>
        </w:tc>
        <w:tc>
          <w:tcPr>
            <w:tcW w:w="901" w:type="dxa"/>
            <w:gridSpan w:val="2"/>
          </w:tcPr>
          <w:p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Datum: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>
            <w:pPr>
              <w:rPr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SAVEDATE  \@ "dd.MM.yyyy" 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21.07.2021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ford Black DB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r>
      <w:rPr>
        <w:sz w:val="16"/>
        <w:szCs w:val="16"/>
      </w:rPr>
      <w:t xml:space="preserve">Medizinische Fakultät, Universität Tübingen;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Deckblatt_fortuene.doc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Version v11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"dd.MM.yyyy"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21.07.2021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2BCE53D-C572-4D2E-822A-314082AE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A375-8072-4E22-B56E-AFB8DD7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Antragstermin:</vt:lpstr>
    </vt:vector>
  </TitlesOfParts>
  <Company>UKT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Antragstermin:</dc:title>
  <dc:subject/>
  <dc:creator>mfmuelo1</dc:creator>
  <cp:keywords/>
  <dc:description/>
  <cp:lastModifiedBy>Karin Schmid</cp:lastModifiedBy>
  <cp:revision>3</cp:revision>
  <cp:lastPrinted>2012-04-13T10:20:00Z</cp:lastPrinted>
  <dcterms:created xsi:type="dcterms:W3CDTF">2021-07-21T07:45:00Z</dcterms:created>
  <dcterms:modified xsi:type="dcterms:W3CDTF">2021-07-23T06:05:00Z</dcterms:modified>
</cp:coreProperties>
</file>