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  <w:jc w:val="center"/>
        <w:rPr>
          <w:rFonts w:ascii="Arial" w:hAnsi="Arial"/>
          <w:color w:val="A51E37"/>
          <w:sz w:val="28"/>
        </w:rPr>
      </w:pPr>
      <w:r>
        <w:rPr>
          <w:rFonts w:ascii="Arial" w:hAnsi="Arial"/>
          <w:color w:val="A51E37"/>
          <w:sz w:val="28"/>
        </w:rPr>
        <w:t>Antragsformular</w:t>
      </w:r>
    </w:p>
    <w:p>
      <w:pPr>
        <w:pStyle w:val="berschrift1"/>
        <w:jc w:val="center"/>
        <w:rPr>
          <w:rFonts w:ascii="Arial" w:hAnsi="Arial"/>
          <w:color w:val="A51E37"/>
        </w:rPr>
      </w:pPr>
      <w:r>
        <w:rPr>
          <w:rFonts w:ascii="Arial" w:hAnsi="Arial"/>
          <w:color w:val="A51E37"/>
          <w:szCs w:val="28"/>
        </w:rPr>
        <w:t xml:space="preserve">TÜFF Junior - </w:t>
      </w:r>
      <w:bookmarkStart w:id="0" w:name="_GoBack"/>
      <w:bookmarkEnd w:id="0"/>
      <w:r>
        <w:rPr>
          <w:rFonts w:ascii="Arial" w:hAnsi="Arial"/>
          <w:color w:val="A51E37"/>
          <w:szCs w:val="28"/>
        </w:rPr>
        <w:t>Förderung 2023</w:t>
      </w:r>
    </w:p>
    <w:p>
      <w:pPr>
        <w:pStyle w:val="berschrift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5670"/>
      </w:tblGrid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der Antragstellerin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Geburtsdatum, -ort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ggf. Kinder (mit Geburtsjahren)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ggf. Familienzeiten oder längere Auslandaufenthalte (mit Zeitraum)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</w:rPr>
            </w:pPr>
          </w:p>
        </w:tc>
      </w:tr>
    </w:tbl>
    <w:p/>
    <w:p>
      <w:pPr>
        <w:rPr>
          <w:rFonts w:cs="Calibri"/>
        </w:rPr>
      </w:pPr>
    </w:p>
    <w:p>
      <w:pPr>
        <w:pStyle w:val="berschrift2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Wissenschaftlicher Werdegang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8"/>
        <w:gridCol w:w="4200"/>
        <w:gridCol w:w="3178"/>
      </w:tblGrid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von – bis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Studium (Abschluss) bzw. wiss./ ärztl. Tätigkeit </w:t>
            </w:r>
            <w:proofErr w:type="gramStart"/>
            <w:r>
              <w:rPr>
                <w:rFonts w:cs="Calibri"/>
              </w:rPr>
              <w:t>als  …</w:t>
            </w:r>
            <w:proofErr w:type="gramEnd"/>
            <w:r>
              <w:rPr>
                <w:rFonts w:cs="Calibri"/>
              </w:rPr>
              <w:t>…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Universität / Institut / Klinik, Ort</w:t>
            </w: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p>
      <w:pPr>
        <w:pStyle w:val="berschrift3"/>
        <w:rPr>
          <w:rFonts w:ascii="Calibri" w:hAnsi="Calibri" w:cs="Calibri"/>
          <w:b w:val="0"/>
          <w:sz w:val="16"/>
          <w:szCs w:val="16"/>
        </w:rPr>
      </w:pPr>
      <w:r>
        <w:rPr>
          <w:rStyle w:val="berschrift2Zchn"/>
          <w:rFonts w:ascii="Calibri" w:hAnsi="Calibri" w:cs="Calibri"/>
        </w:rPr>
        <w:br w:type="page"/>
      </w:r>
      <w:r>
        <w:rPr>
          <w:rStyle w:val="berschrift2Zchn"/>
          <w:rFonts w:ascii="Calibri" w:hAnsi="Calibri" w:cs="Calibri"/>
          <w:b/>
        </w:rPr>
        <w:lastRenderedPageBreak/>
        <w:t>2. Zusammenfassung Publikationen</w:t>
      </w:r>
    </w:p>
    <w:p>
      <w:pPr>
        <w:rPr>
          <w:rFonts w:cs="Calibri"/>
        </w:rPr>
      </w:pPr>
    </w:p>
    <w:tbl>
      <w:tblPr>
        <w:tblW w:w="8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1"/>
        <w:gridCol w:w="1202"/>
        <w:gridCol w:w="1505"/>
        <w:gridCol w:w="1505"/>
        <w:gridCol w:w="1620"/>
      </w:tblGrid>
      <w:tr>
        <w:trPr>
          <w:trHeight w:val="284"/>
        </w:trPr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Publikationen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Anzahl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Impactfaktor (Summe)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Anzahl der Arbeiten, in denen Sie Erst- oder </w:t>
            </w:r>
            <w:proofErr w:type="spellStart"/>
            <w:r>
              <w:rPr>
                <w:rFonts w:cs="Calibri"/>
              </w:rPr>
              <w:t>Letzt</w:t>
            </w:r>
            <w:r>
              <w:rPr>
                <w:rFonts w:cs="Calibri"/>
              </w:rPr>
              <w:softHyphen/>
              <w:t>autorenschaft</w:t>
            </w:r>
            <w:proofErr w:type="spellEnd"/>
            <w:r>
              <w:rPr>
                <w:rFonts w:cs="Calibri"/>
              </w:rPr>
              <w:t xml:space="preserve"> mit anderen teilen*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Anzahl Arbeiten in Journalen in den oberen 50% der JCR-Fachliste</w:t>
            </w: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Originalarbeiten Gesamt: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davon als Erstautor </w:t>
            </w: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davon als Seniorautor</w:t>
            </w: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pStyle w:val="Sprechblasentext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davon als Coautor </w:t>
            </w: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Case Reports / Letters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Reviews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davon als Erst- oder Letztautor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Buchkapitel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</w:tbl>
    <w:p>
      <w:pPr>
        <w:rPr>
          <w:rFonts w:cs="Calibri"/>
          <w:b/>
          <w:szCs w:val="22"/>
        </w:rPr>
      </w:pPr>
    </w:p>
    <w:p>
      <w:pPr>
        <w:rPr>
          <w:rFonts w:cs="Calibri"/>
          <w:szCs w:val="22"/>
        </w:rPr>
      </w:pPr>
      <w:r>
        <w:rPr>
          <w:rFonts w:cs="Calibri"/>
          <w:szCs w:val="22"/>
        </w:rPr>
        <w:t xml:space="preserve">* N.B.: Wenn Sie mehrere Arbeiten mit geteilter Erst- oder </w:t>
      </w:r>
      <w:proofErr w:type="spellStart"/>
      <w:r>
        <w:rPr>
          <w:rFonts w:cs="Calibri"/>
          <w:szCs w:val="22"/>
        </w:rPr>
        <w:t>Letztautorenschaft</w:t>
      </w:r>
      <w:proofErr w:type="spellEnd"/>
      <w:r>
        <w:rPr>
          <w:rFonts w:cs="Calibri"/>
          <w:szCs w:val="22"/>
        </w:rPr>
        <w:t xml:space="preserve"> haben, zählen diese meist nur anteilig.</w:t>
      </w:r>
    </w:p>
    <w:p>
      <w:pPr>
        <w:rPr>
          <w:rFonts w:cs="Calibri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Lehre </w:t>
      </w:r>
    </w:p>
    <w:p>
      <w:pPr>
        <w:keepNext/>
        <w:rPr>
          <w:rFonts w:cs="Calibri"/>
          <w:b/>
        </w:rPr>
      </w:pPr>
      <w:r>
        <w:rPr>
          <w:rFonts w:cs="Calibri"/>
          <w:b/>
        </w:rPr>
        <w:t>Auflistung von (mit)betreuten Lehrveranstaltungen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35"/>
        <w:gridCol w:w="1418"/>
        <w:gridCol w:w="1559"/>
      </w:tblGrid>
      <w:tr>
        <w:trPr>
          <w:cantSplit/>
        </w:trP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Kursname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Studiengang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Zeitraum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SWS (eigenbetreute)</w:t>
            </w:r>
          </w:p>
        </w:tc>
      </w:tr>
      <w:t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p>
      <w:pPr>
        <w:rPr>
          <w:rFonts w:cs="Calibri"/>
        </w:rPr>
      </w:pPr>
      <w:r>
        <w:rPr>
          <w:rFonts w:cs="Calibri"/>
          <w:b/>
        </w:rPr>
        <w:t xml:space="preserve">Liste der mitbetreuten Master- bzw. Doktorarbeiten </w:t>
      </w:r>
      <w:r>
        <w:rPr>
          <w:rFonts w:cs="Calibri"/>
        </w:rPr>
        <w:t>(Name Doktorand/in, Promotionsabschluss, Jahr):</w:t>
      </w:r>
    </w:p>
    <w:p>
      <w:pPr>
        <w:rPr>
          <w:rFonts w:cs="Calibri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>4. Drittmittel, Stipendien und Auszeichnungen</w:t>
      </w:r>
    </w:p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t>Drittmittel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3960"/>
        <w:gridCol w:w="1440"/>
        <w:gridCol w:w="1260"/>
      </w:tblGrid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Geldgeber/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Zeichen/ </w:t>
            </w:r>
            <w:proofErr w:type="spellStart"/>
            <w:r>
              <w:rPr>
                <w:rFonts w:cs="Calibri"/>
              </w:rPr>
              <w:t>od</w:t>
            </w:r>
            <w:proofErr w:type="spellEnd"/>
          </w:p>
          <w:p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fortüne</w:t>
            </w:r>
            <w:proofErr w:type="spellEnd"/>
            <w:r>
              <w:rPr>
                <w:rFonts w:cs="Calibri"/>
              </w:rPr>
              <w:t>-/IZKF-Nr.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HA*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MA*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Titel (ggf. auch Rolle im Projekt, wenn nicht Hauptantragsteller)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Laufzeit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Gesamt-förderung</w:t>
            </w: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  <w:r>
        <w:rPr>
          <w:rFonts w:cs="Calibri"/>
        </w:rPr>
        <w:t>*Bitte ankreuzen: HA = als Hauptantragsteller, MA = als Mitantragsteller</w:t>
      </w:r>
    </w:p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Geplante Drittmittelanträge (was, wann, wo)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>
        <w:tc>
          <w:tcPr>
            <w:tcW w:w="92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92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t>Preise, Auszeichnungen, Stipendien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Jahr</w:t>
            </w: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Name des Preises oder Stipendiums, Förderorganisation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Höhe / Art der Förderung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 xml:space="preserve">5. Zusammenfassung des Forschungsprojekts: </w:t>
      </w:r>
      <w:r>
        <w:rPr>
          <w:rFonts w:ascii="Arial" w:hAnsi="Arial"/>
          <w:sz w:val="18"/>
          <w:szCs w:val="18"/>
        </w:rPr>
        <w:t>(Abstract, max. 15 Zeilen, Schrift: Arial 11)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>6. Tätigkeitsbeschreibung / Freistellung</w:t>
      </w:r>
    </w:p>
    <w:p>
      <w:pPr>
        <w:rPr>
          <w:rFonts w:cs="Calibri"/>
        </w:rPr>
      </w:pPr>
      <w:r>
        <w:rPr>
          <w:rFonts w:cs="Calibri"/>
        </w:rPr>
        <w:t xml:space="preserve">Bitte skizzieren Sie Ihre regelmäßigen Aufgaben (z.B. Ambulanz, operative Tätigkeit, Routine-Labortätigkeit oder -Diagnostik) und erklären Sie, von welchen Aufgaben Sie eine Freistellung für die Forschung brauchen und beantragen. </w:t>
      </w: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Motivation und Perspektiven</w:t>
      </w:r>
    </w:p>
    <w:p>
      <w:pPr>
        <w:rPr>
          <w:rFonts w:cs="Calibri"/>
        </w:rPr>
      </w:pPr>
      <w:r>
        <w:rPr>
          <w:rFonts w:cs="Calibri"/>
        </w:rPr>
        <w:t xml:space="preserve">Wie wollen Sie sich in den nächsten 3-5 Jahren sowohl hinsichtlich Ihrer wissenschaftlichen Laufbahn als auch in Ihrer klinischen Karriere (z.B. operativ) weiterentwickeln? Was sind für Sie die konkreten nächsten Schritte dahin? </w:t>
      </w: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>
        <w:tc>
          <w:tcPr>
            <w:tcW w:w="4606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Ort, Datum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Unterschrift</w:t>
            </w:r>
          </w:p>
        </w:tc>
      </w:tr>
    </w:tbl>
    <w:p>
      <w:pPr>
        <w:rPr>
          <w:rFonts w:cs="Calibri"/>
        </w:rPr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16"/>
        <w:szCs w:val="16"/>
      </w:rPr>
      <w:t>Medizinische Fakultät Tübingen – Bereich Forschung</w:t>
    </w:r>
    <w:r>
      <w:rPr>
        <w:sz w:val="16"/>
        <w:szCs w:val="16"/>
      </w:rPr>
      <w:tab/>
    </w:r>
    <w:r>
      <w:rPr>
        <w:sz w:val="16"/>
        <w:szCs w:val="16"/>
      </w:rPr>
      <w:tab/>
      <w:t>Stand: 10.01.2023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16"/>
        <w:szCs w:val="16"/>
      </w:rPr>
      <w:t>Medizinische Fakultät Tübingen – Bereich Forschung</w:t>
    </w:r>
    <w:r>
      <w:rPr>
        <w:sz w:val="16"/>
        <w:szCs w:val="16"/>
      </w:rPr>
      <w:tab/>
    </w:r>
    <w:r>
      <w:rPr>
        <w:sz w:val="16"/>
        <w:szCs w:val="16"/>
      </w:rPr>
      <w:tab/>
      <w:t>Stand: 12.01.2022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  <w:r>
      <w:rPr>
        <w:noProof/>
      </w:rPr>
      <w:drawing>
        <wp:inline distT="0" distB="0" distL="0" distR="0">
          <wp:extent cx="2686050" cy="409575"/>
          <wp:effectExtent l="0" t="0" r="0" b="9525"/>
          <wp:docPr id="1" name="Bild 1" descr="UT_WBMW_med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WBMW_med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041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2A5A91"/>
    <w:multiLevelType w:val="hybridMultilevel"/>
    <w:tmpl w:val="CCAC58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32C2"/>
    <w:multiLevelType w:val="hybridMultilevel"/>
    <w:tmpl w:val="2BBC1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2075C"/>
    <w:multiLevelType w:val="hybridMultilevel"/>
    <w:tmpl w:val="A2A043BE"/>
    <w:lvl w:ilvl="0" w:tplc="3C62E9A8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42FD"/>
    <w:multiLevelType w:val="hybridMultilevel"/>
    <w:tmpl w:val="625E1F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0D9FC-8CCF-4EAA-B83C-22F56C7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hAnsi="Calibr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hAnsi="Cambria"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Cambria" w:hAnsi="Cambria"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Pr>
      <w:rFonts w:ascii="Cambria" w:hAnsi="Cambria" w:cs="Arial"/>
      <w:b/>
      <w:bCs/>
      <w:szCs w:val="26"/>
      <w:lang w:val="de-DE" w:eastAsia="de-DE" w:bidi="ar-SA"/>
    </w:rPr>
  </w:style>
  <w:style w:type="character" w:customStyle="1" w:styleId="berschrift2Zchn">
    <w:name w:val="Überschrift 2 Zchn"/>
    <w:link w:val="berschrift2"/>
    <w:rPr>
      <w:rFonts w:ascii="Cambria" w:hAnsi="Cambria" w:cs="Arial"/>
      <w:b/>
      <w:bCs/>
      <w:iCs/>
      <w:sz w:val="26"/>
      <w:szCs w:val="28"/>
      <w:lang w:val="de-DE" w:eastAsia="de-DE" w:bidi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SprechblasentextZchn">
    <w:name w:val="Sprechblasentext Zchn"/>
    <w:link w:val="Sprechblasentex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UKT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Diane Blaurock</dc:creator>
  <cp:lastModifiedBy>Daniela Neu</cp:lastModifiedBy>
  <cp:revision>8</cp:revision>
  <cp:lastPrinted>2015-01-15T08:22:00Z</cp:lastPrinted>
  <dcterms:created xsi:type="dcterms:W3CDTF">2021-01-26T10:31:00Z</dcterms:created>
  <dcterms:modified xsi:type="dcterms:W3CDTF">2023-04-28T10:52:00Z</dcterms:modified>
</cp:coreProperties>
</file>