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Theme="minorHAnsi" w:hAnsiTheme="minorHAnsi" w:cstheme="minorHAnsi"/>
          <w:b/>
          <w:sz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2"/>
        </w:rPr>
        <w:t>Famulatur an der Klinik für Neurochirurgie - Universitätsklinikum Tübingen</w:t>
      </w:r>
    </w:p>
    <w:tbl>
      <w:tblPr>
        <w:tblStyle w:val="Tabellenraster"/>
        <w:tblW w:w="9467" w:type="dxa"/>
        <w:tblInd w:w="0" w:type="dxa"/>
        <w:tblLook w:val="04A0" w:firstRow="1" w:lastRow="0" w:firstColumn="1" w:lastColumn="0" w:noHBand="0" w:noVBand="1"/>
      </w:tblPr>
      <w:tblGrid>
        <w:gridCol w:w="2556"/>
        <w:gridCol w:w="6911"/>
      </w:tblGrid>
      <w:tr>
        <w:trPr>
          <w:trHeight w:val="126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spacing w:after="0" w:line="240" w:lineRule="auto"/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  <w:tr>
        <w:trPr>
          <w:trHeight w:val="134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Geburtsdatum/-ort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spacing w:after="0" w:line="240" w:lineRule="auto"/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  <w:tr>
        <w:trPr>
          <w:trHeight w:val="118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Heimatuniversität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spacing w:after="0" w:line="240" w:lineRule="auto"/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  <w:tr>
        <w:trPr>
          <w:trHeight w:val="988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Wunschdatum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spacing w:after="0" w:line="240" w:lineRule="auto"/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  <w:tr>
        <w:trPr>
          <w:trHeight w:val="105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spacing w:after="0" w:line="240" w:lineRule="auto"/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  <w:tr>
        <w:trPr>
          <w:trHeight w:val="1413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Adresse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spacing w:after="0" w:line="240" w:lineRule="auto"/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  <w:tr>
        <w:trPr>
          <w:trHeight w:val="112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Telefonnummer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spacing w:after="0" w:line="240" w:lineRule="auto"/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  <w:tr>
        <w:trPr>
          <w:trHeight w:val="199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Sonstige Informationen (z.B. stationäre/ambulante Famulatur, spezielle </w:t>
            </w:r>
            <w:proofErr w:type="gramStart"/>
            <w:r>
              <w:rPr>
                <w:rFonts w:asciiTheme="minorHAnsi" w:hAnsiTheme="minorHAnsi" w:cstheme="minorHAnsi"/>
              </w:rPr>
              <w:t>Interessen,…</w:t>
            </w:r>
            <w:proofErr w:type="gram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>
            <w:pPr>
              <w:spacing w:after="0" w:line="240" w:lineRule="auto"/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</w:tbl>
    <w:p>
      <w:pPr>
        <w:rPr>
          <w:rFonts w:asciiTheme="minorHAnsi" w:hAnsiTheme="minorHAnsi" w:cstheme="minorHAnsi"/>
          <w:sz w:val="20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Bitte ausgefüllt senden an:</w:t>
      </w: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Madeleine.Asch@med.uni-tuebingen.de</w:t>
      </w: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Klinik für Neurochirurgie, Hoppe-</w:t>
      </w:r>
      <w:proofErr w:type="spellStart"/>
      <w:r>
        <w:rPr>
          <w:rFonts w:asciiTheme="minorHAnsi" w:hAnsiTheme="minorHAnsi" w:cstheme="minorHAnsi"/>
        </w:rPr>
        <w:t>Seyler</w:t>
      </w:r>
      <w:proofErr w:type="spellEnd"/>
      <w:r>
        <w:rPr>
          <w:rFonts w:asciiTheme="minorHAnsi" w:hAnsiTheme="minorHAnsi" w:cstheme="minorHAnsi"/>
        </w:rPr>
        <w:t xml:space="preserve">-Str. 3, 72076 Tübingen </w:t>
      </w:r>
    </w:p>
    <w:p>
      <w:pPr>
        <w:rPr>
          <w:sz w:val="32"/>
        </w:rPr>
      </w:pPr>
      <w:r>
        <w:rPr>
          <w:rFonts w:asciiTheme="minorHAnsi" w:hAnsiTheme="minorHAnsi" w:cstheme="minorHAnsi"/>
        </w:rPr>
        <w:t>Tel.: 07071/29-86448, Fax: 07071/29-25046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151CB-BC51-455B-9ADF-4A7C405C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6" w:lineRule="auto"/>
    </w:pPr>
    <w:rPr>
      <w:rFonts w:ascii="Garamond" w:hAnsi="Garamond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Garamond" w:hAnsi="Garamond"/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Universitaetsklinikum Tuebingen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Asch</dc:creator>
  <cp:keywords/>
  <dc:description/>
  <cp:lastModifiedBy>Astrid Woitschella</cp:lastModifiedBy>
  <cp:revision>2</cp:revision>
  <dcterms:created xsi:type="dcterms:W3CDTF">2023-11-03T12:20:00Z</dcterms:created>
  <dcterms:modified xsi:type="dcterms:W3CDTF">2023-11-03T12:20:00Z</dcterms:modified>
</cp:coreProperties>
</file>