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37" w:rsidRDefault="00360D25" w:rsidP="00360D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„</w:t>
      </w:r>
      <w:r w:rsidR="006A7D33" w:rsidRPr="00586537">
        <w:rPr>
          <w:rFonts w:ascii="Times New Roman" w:hAnsi="Times New Roman"/>
          <w:b/>
          <w:sz w:val="28"/>
          <w:szCs w:val="28"/>
          <w:u w:val="single"/>
        </w:rPr>
        <w:t>Beurteilung Wurf</w:t>
      </w:r>
      <w:r w:rsidR="00923295">
        <w:rPr>
          <w:rFonts w:ascii="Times New Roman" w:hAnsi="Times New Roman"/>
          <w:b/>
          <w:sz w:val="28"/>
          <w:szCs w:val="28"/>
          <w:u w:val="single"/>
        </w:rPr>
        <w:t xml:space="preserve"> beim Absetzen</w:t>
      </w:r>
      <w:r>
        <w:rPr>
          <w:rFonts w:ascii="Times New Roman" w:hAnsi="Times New Roman"/>
          <w:b/>
          <w:sz w:val="28"/>
          <w:szCs w:val="28"/>
          <w:u w:val="single"/>
        </w:rPr>
        <w:t>“</w:t>
      </w:r>
    </w:p>
    <w:p w:rsidR="006A7D33" w:rsidRPr="008741A6" w:rsidRDefault="00742545" w:rsidP="006A7D33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.8pt;margin-top:6.9pt;width:225.4pt;height:36.5pt;z-index:27">
            <v:textbox style="mso-next-textbox:#_x0000_s1057">
              <w:txbxContent>
                <w:p w:rsidR="00407DF5" w:rsidRPr="000551DA" w:rsidRDefault="00407DF5" w:rsidP="006A7D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0551DA">
                    <w:rPr>
                      <w:rFonts w:ascii="Times New Roman" w:hAnsi="Times New Roman"/>
                      <w:sz w:val="20"/>
                      <w:szCs w:val="20"/>
                    </w:rPr>
                    <w:t>Haltungsort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1)</w:t>
                  </w:r>
                  <w:r w:rsidRPr="000551DA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407DF5" w:rsidRPr="000551DA" w:rsidRDefault="00407DF5" w:rsidP="006A7D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 id="_x0000_s1059" type="#_x0000_t202" style="position:absolute;left:0;text-align:left;margin-left:225.25pt;margin-top:6.9pt;width:225.25pt;height:34pt;z-index:29">
            <v:textbox style="mso-next-textbox:#_x0000_s1059">
              <w:txbxContent>
                <w:p w:rsidR="00407DF5" w:rsidRPr="008741A6" w:rsidRDefault="00407DF5" w:rsidP="006A7D33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>Haltungsform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407DF5" w:rsidRDefault="00407DF5" w:rsidP="006A7D33"/>
              </w:txbxContent>
            </v:textbox>
          </v:shape>
        </w:pict>
      </w:r>
      <w:r w:rsidR="00923295"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0;margin-top:5.65pt;width:453pt;height:.05pt;z-index:5" o:connectortype="straight" strokeweight="2.25pt"/>
        </w:pict>
      </w:r>
      <w:r w:rsidR="00923295"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 id="_x0000_s1101" type="#_x0000_t32" style="position:absolute;left:0;text-align:left;margin-left:451.5pt;margin-top:4.55pt;width:.45pt;height:138pt;z-index:4" o:connectortype="straight" strokeweight="2.25pt"/>
        </w:pict>
      </w:r>
      <w:r w:rsidR="00923295"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 id="_x0000_s1099" type="#_x0000_t32" style="position:absolute;left:0;text-align:left;margin-left:.8pt;margin-top:4.9pt;width:.05pt;height:72.75pt;z-index:3" o:connectortype="straight" strokeweight="2.25pt"/>
        </w:pict>
      </w:r>
    </w:p>
    <w:p w:rsidR="006A7D33" w:rsidRPr="008741A6" w:rsidRDefault="006A7D33" w:rsidP="006A7D33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6A7D33" w:rsidRPr="008741A6" w:rsidRDefault="006A7D33" w:rsidP="006A7D33">
      <w:pPr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:rsidR="006A7D33" w:rsidRPr="008741A6" w:rsidRDefault="00742545" w:rsidP="006A7D33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 id="_x0000_s1029" type="#_x0000_t202" style="position:absolute;left:0;text-align:left;margin-left:1.25pt;margin-top:6.05pt;width:224.45pt;height:36.5pt;z-index:34">
            <v:textbox style="mso-next-textbox:#_x0000_s1029">
              <w:txbxContent>
                <w:p w:rsidR="00407DF5" w:rsidRDefault="00407DF5" w:rsidP="00BC2A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>Besitzer:</w:t>
                  </w:r>
                </w:p>
                <w:p w:rsidR="00407DF5" w:rsidRPr="008741A6" w:rsidRDefault="00407DF5" w:rsidP="00BC2A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  <w:lang w:eastAsia="de-DE"/>
        </w:rPr>
        <w:pict>
          <v:shape id="_x0000_s1031" type="#_x0000_t202" style="position:absolute;left:0;text-align:left;margin-left:224.25pt;margin-top:5.95pt;width:226.25pt;height:36.5pt;z-index:26">
            <v:textbox style="mso-next-textbox:#_x0000_s1031">
              <w:txbxContent>
                <w:p w:rsidR="00407DF5" w:rsidRPr="008741A6" w:rsidRDefault="00407DF5" w:rsidP="00BC2A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>Herkunft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3)</w:t>
                  </w:r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6A7D33" w:rsidRPr="008741A6" w:rsidRDefault="006A7D33" w:rsidP="006A7D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7D33" w:rsidRPr="008741A6" w:rsidRDefault="00742545" w:rsidP="006A7D33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058" type="#_x0000_t202" style="position:absolute;margin-left:225.75pt;margin-top:19.1pt;width:225.25pt;height:65.65pt;z-index:28">
            <v:textbox style="mso-next-textbox:#_x0000_s1058">
              <w:txbxContent>
                <w:p w:rsidR="00407DF5" w:rsidRDefault="00407DF5" w:rsidP="00C25EB1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 xml:space="preserve">Besonderheiten </w:t>
                  </w:r>
                  <w:proofErr w:type="gramStart"/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>aktuell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8741A6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)</w:t>
                  </w:r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</w:t>
                  </w:r>
                </w:p>
                <w:p w:rsidR="00407DF5" w:rsidRDefault="00407DF5" w:rsidP="00C25EB1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</w:t>
                  </w:r>
                </w:p>
                <w:p w:rsidR="00407DF5" w:rsidRDefault="00407DF5" w:rsidP="00C25EB1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</w:t>
                  </w:r>
                </w:p>
                <w:p w:rsidR="00407DF5" w:rsidRPr="008741A6" w:rsidRDefault="00407DF5" w:rsidP="00BC2A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de-DE"/>
        </w:rPr>
        <w:pict>
          <v:shape id="_x0000_s1028" type="#_x0000_t202" style="position:absolute;margin-left:1.3pt;margin-top:19pt;width:224.2pt;height:66pt;z-index:30">
            <v:textbox style="mso-next-textbox:#_x0000_s1028">
              <w:txbxContent>
                <w:p w:rsidR="00407DF5" w:rsidRPr="00B770B3" w:rsidRDefault="00407DF5" w:rsidP="0019280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70B3">
                    <w:rPr>
                      <w:rFonts w:ascii="Times New Roman" w:hAnsi="Times New Roman"/>
                      <w:sz w:val="20"/>
                      <w:szCs w:val="20"/>
                    </w:rPr>
                    <w:t xml:space="preserve">Linie </w:t>
                  </w:r>
                  <w:r w:rsidRPr="00B770B3">
                    <w:rPr>
                      <w:rFonts w:ascii="Times New Roman" w:hAnsi="Times New Roman"/>
                      <w:sz w:val="16"/>
                      <w:szCs w:val="16"/>
                    </w:rPr>
                    <w:t>(internationale Bezeichnung):</w:t>
                  </w:r>
                </w:p>
                <w:p w:rsidR="00192804" w:rsidRPr="00B770B3" w:rsidRDefault="00192804" w:rsidP="0019280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70B3">
                    <w:rPr>
                      <w:rFonts w:ascii="Times New Roman" w:hAnsi="Times New Roman"/>
                      <w:sz w:val="16"/>
                      <w:szCs w:val="16"/>
                    </w:rPr>
                    <w:t>Angabe erst nach Publikation der Linie notwendig!</w:t>
                  </w:r>
                </w:p>
                <w:p w:rsidR="00407DF5" w:rsidRDefault="00407DF5" w:rsidP="00C85BAB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770B3">
                    <w:rPr>
                      <w:rFonts w:ascii="Times New Roman" w:hAnsi="Times New Roman"/>
                      <w:sz w:val="16"/>
                      <w:szCs w:val="16"/>
                    </w:rPr>
                    <w:t>_______</w:t>
                  </w:r>
                  <w:r w:rsidR="009554DB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</w:t>
                  </w:r>
                  <w:r w:rsidRPr="00B770B3">
                    <w:rPr>
                      <w:rFonts w:ascii="Times New Roman" w:hAnsi="Times New Roman"/>
                      <w:sz w:val="16"/>
                      <w:szCs w:val="16"/>
                    </w:rPr>
                    <w:t>_____________</w:t>
                  </w:r>
                </w:p>
                <w:p w:rsidR="00407DF5" w:rsidRDefault="00407DF5" w:rsidP="00C85BAB">
                  <w:pPr>
                    <w:spacing w:after="0" w:line="36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41A6">
                    <w:rPr>
                      <w:rFonts w:ascii="Times New Roman" w:hAnsi="Times New Roman"/>
                      <w:sz w:val="20"/>
                      <w:szCs w:val="20"/>
                    </w:rPr>
                    <w:t>Linie</w:t>
                  </w:r>
                  <w:r w:rsidRPr="00FF34A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(interne Bezeic</w:t>
                  </w:r>
                  <w:r w:rsidRPr="00FF34AB">
                    <w:rPr>
                      <w:rFonts w:ascii="Times New Roman" w:hAnsi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nun</w:t>
                  </w:r>
                  <w:r w:rsidRPr="00FF34AB">
                    <w:rPr>
                      <w:rFonts w:ascii="Times New Roman" w:hAnsi="Times New Roman"/>
                      <w:sz w:val="16"/>
                      <w:szCs w:val="16"/>
                    </w:rPr>
                    <w:t>g):</w:t>
                  </w:r>
                </w:p>
                <w:p w:rsidR="00407DF5" w:rsidRPr="00FF34AB" w:rsidRDefault="00407DF5" w:rsidP="008741A6">
                  <w:pPr>
                    <w:spacing w:after="0" w:line="48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</w:t>
                  </w:r>
                </w:p>
                <w:p w:rsidR="00407DF5" w:rsidRDefault="00407DF5" w:rsidP="006A7D3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7DF5" w:rsidRDefault="00407DF5" w:rsidP="006A7D3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7DF5" w:rsidRPr="00FF34AB" w:rsidRDefault="00407DF5" w:rsidP="006A7D33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92804">
        <w:rPr>
          <w:noProof/>
          <w:sz w:val="20"/>
          <w:szCs w:val="20"/>
          <w:lang w:eastAsia="de-DE"/>
        </w:rPr>
        <w:pict>
          <v:shape id="_x0000_s1109" type="#_x0000_t32" style="position:absolute;margin-left:-.35pt;margin-top:20.9pt;width:225.4pt;height:.4pt;z-index:24" o:connectortype="straight" strokeweight="2.25pt"/>
        </w:pict>
      </w:r>
      <w:r w:rsidR="00192804">
        <w:rPr>
          <w:noProof/>
          <w:sz w:val="20"/>
          <w:szCs w:val="20"/>
          <w:lang w:eastAsia="de-DE"/>
        </w:rPr>
        <w:pict>
          <v:shape id="_x0000_s1108" type="#_x0000_t32" style="position:absolute;margin-left:225.8pt;margin-top:20.2pt;width:.05pt;height:66.75pt;z-index:23" o:connectortype="straight" strokeweight="2.25pt"/>
        </w:pict>
      </w:r>
      <w:r w:rsidR="0079088F">
        <w:rPr>
          <w:noProof/>
          <w:sz w:val="20"/>
          <w:szCs w:val="20"/>
          <w:lang w:eastAsia="de-DE"/>
        </w:rPr>
        <w:pict>
          <v:shape id="_x0000_s1151" type="#_x0000_t32" style="position:absolute;margin-left:.8pt;margin-top:22.05pt;width:.4pt;height:127.9pt;z-index:10" o:connectortype="straight" strokeweight="2.25pt"/>
        </w:pict>
      </w:r>
      <w:r w:rsidR="00923295">
        <w:rPr>
          <w:noProof/>
          <w:sz w:val="20"/>
          <w:szCs w:val="20"/>
          <w:lang w:eastAsia="de-DE"/>
        </w:rPr>
        <w:pict>
          <v:shape id="_x0000_s1104" type="#_x0000_t32" style="position:absolute;margin-left:226.15pt;margin-top:20.2pt;width:0;height:64.5pt;z-index:6" o:connectortype="straight" strokeweight="2.25pt"/>
        </w:pict>
      </w:r>
    </w:p>
    <w:p w:rsidR="00164B83" w:rsidRPr="008741A6" w:rsidRDefault="00097799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shape id="_x0000_s1126" type="#_x0000_t32" style="position:absolute;margin-left:0;margin-top:289.35pt;width:451.1pt;height:0;z-index:12" o:connectortype="straight" strokeweight="2.25pt"/>
        </w:pict>
      </w:r>
      <w:r w:rsidR="00034C80">
        <w:rPr>
          <w:noProof/>
          <w:sz w:val="20"/>
          <w:szCs w:val="20"/>
          <w:lang w:eastAsia="de-DE"/>
        </w:rPr>
        <w:pict>
          <v:group id="_x0000_s1165" style="position:absolute;margin-left:0;margin-top:411.1pt;width:451.9pt;height:197.1pt;z-index:14" coordorigin="1425,10007" coordsize="9038,3942">
            <v:shape id="_x0000_s1042" type="#_x0000_t202" style="position:absolute;left:1432;top:11737;width:9022;height:2170" strokeweight="2.25pt">
              <v:textbox style="mso-next-textbox:#_x0000_s1042">
                <w:txbxContent>
                  <w:p w:rsidR="00407DF5" w:rsidRDefault="00407DF5" w:rsidP="00EA18F5">
                    <w:pPr>
                      <w:spacing w:after="0" w:line="240" w:lineRule="auto"/>
                      <w:ind w:left="3540" w:hanging="35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01CA0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(1)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 xml:space="preserve"> </w:t>
                    </w:r>
                    <w:r w:rsidRPr="00150C99">
                      <w:rPr>
                        <w:rFonts w:ascii="Times New Roman" w:hAnsi="Times New Roman"/>
                        <w:sz w:val="20"/>
                        <w:szCs w:val="20"/>
                      </w:rPr>
                      <w:t>Angabe Institut und Raum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 xml:space="preserve">(4) </w:t>
                    </w:r>
                    <w:r w:rsidRPr="0068341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z.B.: Lärm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wg. Baustelle, Bestandssanierung, </w:t>
                    </w:r>
                  </w:p>
                  <w:p w:rsidR="00407DF5" w:rsidRPr="00EA18F5" w:rsidRDefault="00407DF5" w:rsidP="00EA18F5">
                    <w:pPr>
                      <w:spacing w:after="0" w:line="240" w:lineRule="auto"/>
                      <w:ind w:left="4248" w:firstLine="70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Umzug von Räumen </w:t>
                    </w:r>
                    <w:r w:rsidRPr="00683418">
                      <w:rPr>
                        <w:rFonts w:ascii="Times New Roman" w:hAnsi="Times New Roman"/>
                        <w:sz w:val="20"/>
                        <w:szCs w:val="20"/>
                      </w:rPr>
                      <w:t>etc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  <w:p w:rsidR="00407DF5" w:rsidRPr="00034C80" w:rsidRDefault="00407DF5" w:rsidP="00034C80">
                    <w:pPr>
                      <w:spacing w:after="0" w:line="240" w:lineRule="auto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(2</w:t>
                    </w:r>
                    <w:r w:rsidRPr="00301CA0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)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034C8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z.B. IVC, </w:t>
                    </w:r>
                    <w:r w:rsidR="00034C80" w:rsidRPr="00034C80">
                      <w:rPr>
                        <w:rFonts w:ascii="Times New Roman" w:hAnsi="Times New Roman"/>
                        <w:sz w:val="18"/>
                        <w:szCs w:val="18"/>
                      </w:rPr>
                      <w:t>„</w:t>
                    </w:r>
                    <w:r w:rsidRPr="00034C80">
                      <w:rPr>
                        <w:rFonts w:ascii="Times New Roman" w:hAnsi="Times New Roman"/>
                        <w:sz w:val="18"/>
                        <w:szCs w:val="18"/>
                      </w:rPr>
                      <w:t>offen</w:t>
                    </w:r>
                    <w:r w:rsidR="00034C80" w:rsidRPr="00034C80">
                      <w:rPr>
                        <w:rFonts w:ascii="Times New Roman" w:hAnsi="Times New Roman"/>
                        <w:sz w:val="18"/>
                        <w:szCs w:val="18"/>
                      </w:rPr>
                      <w:t>er“ Käfig</w:t>
                    </w:r>
                    <w:r w:rsidRPr="00034C80">
                      <w:rPr>
                        <w:rFonts w:ascii="Times New Roman" w:hAnsi="Times New Roman"/>
                        <w:sz w:val="18"/>
                        <w:szCs w:val="18"/>
                      </w:rPr>
                      <w:t>, Filtertop, Isolator etc.</w:t>
                    </w:r>
                    <w:r w:rsidRPr="00034C80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  <w:t xml:space="preserve">              </w:t>
                    </w:r>
                  </w:p>
                  <w:p w:rsidR="00407DF5" w:rsidRDefault="00407DF5" w:rsidP="00EA18F5">
                    <w:pPr>
                      <w:spacing w:after="0" w:line="240" w:lineRule="auto"/>
                      <w:ind w:left="3540" w:hanging="35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34C8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gegebenenfalls Hygienestatus angeben</w:t>
                    </w:r>
                    <w:r w:rsidRPr="00034C80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 xml:space="preserve">             </w:t>
                    </w:r>
                  </w:p>
                  <w:p w:rsidR="00407DF5" w:rsidRPr="00426CCA" w:rsidRDefault="00407DF5" w:rsidP="00EA18F5">
                    <w:pPr>
                      <w:spacing w:after="0" w:line="240" w:lineRule="auto"/>
                      <w:ind w:left="3540" w:hanging="35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 xml:space="preserve">  </w:t>
                    </w:r>
                  </w:p>
                  <w:p w:rsidR="00407DF5" w:rsidRPr="00F3079E" w:rsidRDefault="00407DF5" w:rsidP="00EA18F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25A31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(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3</w:t>
                    </w:r>
                    <w:r w:rsidRPr="00225A31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)</w:t>
                    </w:r>
                    <w:r w:rsidRPr="0068341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Name Züchter, externes Labor etc.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</w:p>
                  <w:p w:rsidR="00407DF5" w:rsidRPr="0003458F" w:rsidRDefault="00407DF5" w:rsidP="00EA18F5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  <v:shape id="_x0000_s1155" type="#_x0000_t32" style="position:absolute;left:1433;top:12367;width:9030;height:0" o:connectortype="straight"/>
            <v:shape id="_x0000_s1156" type="#_x0000_t32" style="position:absolute;left:1425;top:13025;width:4193;height:6;flip:y" o:connectortype="straight"/>
            <v:shape id="_x0000_s1157" type="#_x0000_t32" style="position:absolute;left:5618;top:11730;width:1;height:2175" o:connectortype="straight"/>
            <v:shape id="_x0000_s1124" type="#_x0000_t202" style="position:absolute;left:1433;top:10007;width:9030;height:1725" strokeweight="2.25pt">
              <v:textbox style="mso-next-textbox:#_x0000_s1124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754"/>
                      <w:gridCol w:w="1645"/>
                      <w:gridCol w:w="1841"/>
                      <w:gridCol w:w="1842"/>
                      <w:gridCol w:w="1842"/>
                    </w:tblGrid>
                    <w:tr w:rsidR="00730CD5" w:rsidRPr="00B936A5" w:rsidTr="00360D25">
                      <w:trPr>
                        <w:trHeight w:val="275"/>
                        <w:jc w:val="center"/>
                      </w:trPr>
                      <w:tc>
                        <w:tcPr>
                          <w:tcW w:w="1754" w:type="dxa"/>
                          <w:vMerge w:val="restart"/>
                          <w:shd w:val="clear" w:color="auto" w:fill="auto"/>
                          <w:vAlign w:val="center"/>
                        </w:tcPr>
                        <w:p w:rsidR="00407DF5" w:rsidRPr="00B936A5" w:rsidRDefault="00730CD5" w:rsidP="00B936A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  <w:t>Auffälligkeiten vor dem Absetzen</w:t>
                          </w:r>
                        </w:p>
                      </w:tc>
                      <w:tc>
                        <w:tcPr>
                          <w:tcW w:w="1645" w:type="dxa"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B936A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Datum:</w:t>
                          </w:r>
                        </w:p>
                      </w:tc>
                      <w:tc>
                        <w:tcPr>
                          <w:tcW w:w="1841" w:type="dxa"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2" w:type="dxa"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2" w:type="dxa"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30CD5" w:rsidRPr="00B936A5" w:rsidTr="00360D25">
                      <w:trPr>
                        <w:trHeight w:val="1213"/>
                        <w:jc w:val="center"/>
                      </w:trPr>
                      <w:tc>
                        <w:tcPr>
                          <w:tcW w:w="1754" w:type="dxa"/>
                          <w:vMerge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645" w:type="dxa"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 w:rsidRPr="00B936A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Auffälligkeiten</w:t>
                          </w:r>
                          <w:r w:rsidRPr="00B936A5"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perscript"/>
                            </w:rPr>
                            <w:t>(</w:t>
                          </w:r>
                          <w:proofErr w:type="gramEnd"/>
                          <w:r w:rsidRPr="00B936A5">
                            <w:rPr>
                              <w:rFonts w:ascii="Times New Roman" w:hAnsi="Times New Roman"/>
                              <w:sz w:val="20"/>
                              <w:szCs w:val="20"/>
                              <w:vertAlign w:val="superscript"/>
                            </w:rPr>
                            <w:t>5)</w:t>
                          </w:r>
                          <w:r w:rsidRPr="00B936A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407DF5" w:rsidRPr="00B936A5" w:rsidRDefault="00407DF5" w:rsidP="00B936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1" w:type="dxa"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2" w:type="dxa"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842" w:type="dxa"/>
                          <w:shd w:val="clear" w:color="auto" w:fill="auto"/>
                        </w:tcPr>
                        <w:p w:rsidR="00407DF5" w:rsidRPr="00B936A5" w:rsidRDefault="00407DF5" w:rsidP="00B936A5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407DF5" w:rsidRPr="00AD6168" w:rsidRDefault="00407DF5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5003;top:12306;width:2918;height:1643" filled="f" stroked="f">
              <v:textbox style="mso-next-textbox:#_x0000_s1163">
                <w:txbxContent>
                  <w:p w:rsidR="00730CD5" w:rsidRPr="00201301" w:rsidRDefault="00407DF5" w:rsidP="006B277B">
                    <w:pPr>
                      <w:spacing w:after="0" w:line="240" w:lineRule="auto"/>
                      <w:ind w:left="3540" w:hanging="3540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    </w:t>
                    </w:r>
                    <w:r w:rsidRPr="0003458F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(5</w:t>
                    </w:r>
                    <w:r w:rsidR="00192804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)</w:t>
                    </w:r>
                    <w:r w:rsidR="00201301">
                      <w:rPr>
                        <w:rFonts w:ascii="Times New Roman" w:hAnsi="Times New Roman"/>
                        <w:sz w:val="12"/>
                        <w:szCs w:val="12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a = </w:t>
                    </w:r>
                    <w:r w:rsidR="00730CD5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kei</w:t>
                    </w:r>
                    <w:r w:rsidR="00201301">
                      <w:rPr>
                        <w:rFonts w:ascii="Times New Roman" w:hAnsi="Times New Roman"/>
                        <w:sz w:val="14"/>
                        <w:szCs w:val="14"/>
                      </w:rPr>
                      <w:t>n</w:t>
                    </w:r>
                    <w:r w:rsidR="00730CD5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e Auffälligkeiten</w:t>
                    </w:r>
                  </w:p>
                  <w:p w:rsidR="00407DF5" w:rsidRPr="00201301" w:rsidRDefault="00730CD5" w:rsidP="006B277B">
                    <w:pPr>
                      <w:spacing w:after="0" w:line="240" w:lineRule="auto"/>
                      <w:ind w:left="3540" w:hanging="3540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                   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 </w:t>
                    </w:r>
                    <w:r w:rsidR="0019280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b = </w:t>
                    </w:r>
                    <w:r w:rsidR="00407DF5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haarlose</w:t>
                    </w:r>
                    <w:r w:rsidR="00407DF5" w:rsidRPr="00584327">
                      <w:rPr>
                        <w:rFonts w:ascii="Times New Roman" w:hAnsi="Times New Roman"/>
                        <w:color w:val="FF0000"/>
                        <w:sz w:val="14"/>
                        <w:szCs w:val="14"/>
                      </w:rPr>
                      <w:t xml:space="preserve"> </w:t>
                    </w:r>
                    <w:r w:rsidR="00407DF5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Stellen</w:t>
                    </w:r>
                  </w:p>
                  <w:p w:rsidR="00407DF5" w:rsidRPr="00201301" w:rsidRDefault="00407DF5" w:rsidP="006B277B">
                    <w:pPr>
                      <w:spacing w:after="0" w:line="240" w:lineRule="auto"/>
                      <w:ind w:left="3540" w:hanging="283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 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c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=  Kümmerer</w:t>
                    </w:r>
                    <w:proofErr w:type="gramEnd"/>
                  </w:p>
                  <w:p w:rsidR="00407DF5" w:rsidRPr="00201301" w:rsidRDefault="00407DF5" w:rsidP="006B277B">
                    <w:pPr>
                      <w:spacing w:after="0" w:line="240" w:lineRule="auto"/>
                      <w:ind w:left="3540" w:hanging="283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 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d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=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Bisswunden</w:t>
                    </w:r>
                    <w:proofErr w:type="gramEnd"/>
                  </w:p>
                  <w:p w:rsidR="00407DF5" w:rsidRPr="00201301" w:rsidRDefault="00407DF5" w:rsidP="006B277B">
                    <w:pPr>
                      <w:spacing w:after="0" w:line="240" w:lineRule="auto"/>
                      <w:ind w:left="3540" w:hanging="283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e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=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M</w:t>
                    </w:r>
                    <w:r w:rsidR="00730CD5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ikropht</w:t>
                    </w:r>
                    <w:r w:rsidR="006A0688">
                      <w:rPr>
                        <w:rFonts w:ascii="Times New Roman" w:hAnsi="Times New Roman"/>
                        <w:sz w:val="14"/>
                        <w:szCs w:val="14"/>
                      </w:rPr>
                      <w:t>h</w:t>
                    </w:r>
                    <w:r w:rsidR="00730CD5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almie</w:t>
                    </w:r>
                    <w:proofErr w:type="gramEnd"/>
                  </w:p>
                  <w:p w:rsidR="00407DF5" w:rsidRPr="00201301" w:rsidRDefault="00407DF5" w:rsidP="006B277B">
                    <w:pPr>
                      <w:spacing w:after="0" w:line="240" w:lineRule="auto"/>
                      <w:ind w:left="3540" w:hanging="283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  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f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=</w:t>
                    </w:r>
                    <w:proofErr w:type="gramEnd"/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Elefantenzähne</w:t>
                    </w:r>
                  </w:p>
                  <w:p w:rsidR="00407DF5" w:rsidRPr="00201301" w:rsidRDefault="00407DF5" w:rsidP="006B277B">
                    <w:pPr>
                      <w:spacing w:after="0" w:line="240" w:lineRule="auto"/>
                      <w:ind w:left="3540" w:hanging="283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 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="00201301"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g</w:t>
                    </w:r>
                    <w:r w:rsid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>=  Hydrozephalus</w:t>
                    </w:r>
                    <w:proofErr w:type="gramEnd"/>
                  </w:p>
                  <w:p w:rsidR="00201301" w:rsidRPr="00201301" w:rsidRDefault="00201301" w:rsidP="006B277B">
                    <w:pPr>
                      <w:spacing w:after="0" w:line="240" w:lineRule="auto"/>
                      <w:ind w:left="3540" w:hanging="283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    h</w:t>
                    </w:r>
                    <w:r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2013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=  </w:t>
                    </w:r>
                    <w:r w:rsidRPr="00337501">
                      <w:rPr>
                        <w:rFonts w:ascii="Times New Roman" w:hAnsi="Times New Roman"/>
                        <w:sz w:val="14"/>
                        <w:szCs w:val="14"/>
                      </w:rPr>
                      <w:t>andere</w:t>
                    </w:r>
                    <w:proofErr w:type="gramEnd"/>
                    <w:r w:rsidR="00337501" w:rsidRPr="00337501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(bitte benennen)</w:t>
                    </w:r>
                  </w:p>
                  <w:p w:rsidR="00407DF5" w:rsidRDefault="00407DF5"/>
                </w:txbxContent>
              </v:textbox>
            </v:shape>
          </v:group>
        </w:pict>
      </w:r>
      <w:r w:rsidR="001254EC">
        <w:rPr>
          <w:noProof/>
          <w:sz w:val="20"/>
          <w:szCs w:val="20"/>
          <w:lang w:eastAsia="de-DE"/>
        </w:rPr>
        <w:pict>
          <v:shape id="_x0000_s1167" type="#_x0000_t202" style="position:absolute;margin-left:1.4pt;margin-top:127.85pt;width:115.6pt;height:21.75pt;z-index:21">
            <v:textbox style="mso-next-textbox:#_x0000_s1167">
              <w:txbxContent>
                <w:p w:rsidR="00AA31DF" w:rsidRPr="005463AC" w:rsidRDefault="00AA31DF" w:rsidP="00AA31DF">
                  <w:pPr>
                    <w:ind w:left="-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>Muttertier Nr.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1254EC">
        <w:rPr>
          <w:noProof/>
          <w:sz w:val="20"/>
          <w:szCs w:val="20"/>
          <w:lang w:eastAsia="de-DE"/>
        </w:rPr>
        <w:pict>
          <v:shape id="_x0000_s1073" type="#_x0000_t202" style="position:absolute;margin-left:117pt;margin-top:127.85pt;width:107.65pt;height:21.75pt;z-index:18">
            <v:textbox style="mso-next-textbox:#_x0000_s1073">
              <w:txbxContent>
                <w:p w:rsidR="00407DF5" w:rsidRPr="005463AC" w:rsidRDefault="00AA31DF" w:rsidP="00730CD5">
                  <w:pPr>
                    <w:ind w:left="-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254E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30CD5">
                    <w:rPr>
                      <w:rFonts w:ascii="Times New Roman" w:hAnsi="Times New Roman"/>
                      <w:sz w:val="20"/>
                      <w:szCs w:val="20"/>
                    </w:rPr>
                    <w:t>Vatertier</w:t>
                  </w:r>
                  <w:r w:rsidR="006F10B5">
                    <w:rPr>
                      <w:rFonts w:ascii="Times New Roman" w:hAnsi="Times New Roman"/>
                      <w:sz w:val="20"/>
                      <w:szCs w:val="20"/>
                    </w:rPr>
                    <w:t xml:space="preserve"> Nr.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1254EC">
        <w:rPr>
          <w:noProof/>
          <w:sz w:val="20"/>
          <w:szCs w:val="20"/>
          <w:lang w:eastAsia="de-DE"/>
        </w:rPr>
        <w:pict>
          <v:shape id="_x0000_s1075" type="#_x0000_t202" style="position:absolute;margin-left:117pt;margin-top:154.35pt;width:2in;height:27pt;z-index:19">
            <v:textbox style="mso-next-textbox:#_x0000_s1075">
              <w:txbxContent>
                <w:p w:rsidR="00407DF5" w:rsidRPr="005463AC" w:rsidRDefault="00407DF5" w:rsidP="006A7D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 xml:space="preserve">Anzahl abgesetzt:                              </w:t>
                  </w:r>
                </w:p>
                <w:p w:rsidR="00407DF5" w:rsidRPr="005463AC" w:rsidRDefault="00407D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54EC">
        <w:rPr>
          <w:noProof/>
          <w:sz w:val="20"/>
          <w:szCs w:val="20"/>
          <w:lang w:eastAsia="de-DE"/>
        </w:rPr>
        <w:pict>
          <v:shape id="_x0000_s1072" type="#_x0000_t202" style="position:absolute;margin-left:9pt;margin-top:154.35pt;width:108pt;height:27pt;z-index:17">
            <v:textbox style="mso-next-textbox:#_x0000_s1072">
              <w:txbxContent>
                <w:p w:rsidR="00407DF5" w:rsidRPr="005463AC" w:rsidRDefault="00407D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 xml:space="preserve">Anzahl geboren:  </w:t>
                  </w:r>
                </w:p>
              </w:txbxContent>
            </v:textbox>
          </v:shape>
        </w:pict>
      </w:r>
      <w:r w:rsidR="001254EC">
        <w:rPr>
          <w:noProof/>
          <w:sz w:val="20"/>
          <w:szCs w:val="20"/>
          <w:lang w:eastAsia="de-DE"/>
        </w:rPr>
        <w:pict>
          <v:shape id="_x0000_s1077" type="#_x0000_t202" style="position:absolute;margin-left:261pt;margin-top:154.35pt;width:189pt;height:27pt;z-index:20">
            <v:textbox style="mso-next-textbox:#_x0000_s1077">
              <w:txbxContent>
                <w:p w:rsidR="00407DF5" w:rsidRPr="005463AC" w:rsidRDefault="00407DF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>Differenz geboren/abgesetzt:</w:t>
                  </w:r>
                </w:p>
              </w:txbxContent>
            </v:textbox>
          </v:shape>
        </w:pict>
      </w:r>
      <w:r w:rsidR="00742545">
        <w:rPr>
          <w:noProof/>
          <w:sz w:val="20"/>
          <w:szCs w:val="20"/>
          <w:lang w:eastAsia="de-DE"/>
        </w:rPr>
        <w:pict>
          <v:shape id="_x0000_s1060" type="#_x0000_t202" style="position:absolute;margin-left:1.85pt;margin-top:91.6pt;width:449.2pt;height:32pt;z-index:33">
            <v:textbox style="mso-next-textbox:#_x0000_s1060">
              <w:txbxContent>
                <w:p w:rsidR="00407DF5" w:rsidRDefault="00730CD5" w:rsidP="00FA0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Erwartete Eigenschaften:</w:t>
                  </w:r>
                  <w:r w:rsidR="00407DF5" w:rsidRPr="004A796B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="00407DF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  <w:p w:rsidR="00407DF5" w:rsidRPr="004A796B" w:rsidRDefault="00730CD5" w:rsidP="00FA02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(kurze Beschreibung)</w:t>
                  </w:r>
                  <w:r w:rsidR="00407DF5">
                    <w:tab/>
                  </w:r>
                  <w:r w:rsidR="00407DF5">
                    <w:tab/>
                  </w:r>
                  <w:r w:rsidR="00407DF5">
                    <w:tab/>
                  </w:r>
                </w:p>
              </w:txbxContent>
            </v:textbox>
          </v:shape>
        </w:pict>
      </w:r>
      <w:r w:rsidR="00742545">
        <w:rPr>
          <w:noProof/>
          <w:sz w:val="20"/>
          <w:szCs w:val="20"/>
          <w:lang w:eastAsia="de-DE"/>
        </w:rPr>
        <w:pict>
          <v:shape id="_x0000_s1032" type="#_x0000_t202" style="position:absolute;margin-left:1.8pt;margin-top:60.6pt;width:193.3pt;height:31.2pt;z-index:31">
            <v:textbox style="mso-next-textbox:#_x0000_s1032">
              <w:txbxContent>
                <w:p w:rsidR="00407DF5" w:rsidRDefault="00EE642E" w:rsidP="006A7D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Bezeichnung des/r veränderten Gens/e</w:t>
                  </w:r>
                  <w:r w:rsidR="00730CD5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EE642E" w:rsidRPr="008741A6" w:rsidRDefault="00EE642E" w:rsidP="006A7D3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42545">
        <w:rPr>
          <w:noProof/>
          <w:sz w:val="20"/>
          <w:szCs w:val="20"/>
          <w:lang w:eastAsia="de-DE"/>
        </w:rPr>
        <w:pict>
          <v:shape id="_x0000_s1033" type="#_x0000_t202" style="position:absolute;margin-left:195.4pt;margin-top:60.7pt;width:255.75pt;height:31pt;z-index:32">
            <v:textbox style="mso-next-textbox:#_x0000_s1033">
              <w:txbxContent>
                <w:p w:rsidR="00407DF5" w:rsidRPr="008741A6" w:rsidRDefault="00EE642E" w:rsidP="000551D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Hintergrund d. Linie:</w:t>
                  </w:r>
                </w:p>
              </w:txbxContent>
            </v:textbox>
          </v:shape>
        </w:pict>
      </w:r>
      <w:r w:rsidR="00742545">
        <w:rPr>
          <w:noProof/>
          <w:sz w:val="20"/>
          <w:szCs w:val="20"/>
          <w:lang w:eastAsia="de-DE"/>
        </w:rPr>
        <w:pict>
          <v:rect id="_x0000_s1152" style="position:absolute;margin-left:1.15pt;margin-top:126.2pt;width:450.75pt;height:289.15pt;z-index:11" filled="f" strokeweight="2.25pt"/>
        </w:pict>
      </w:r>
      <w:r w:rsidR="00742545">
        <w:rPr>
          <w:noProof/>
          <w:sz w:val="20"/>
          <w:szCs w:val="20"/>
          <w:lang w:eastAsia="de-DE"/>
        </w:rPr>
        <w:pict>
          <v:shape id="_x0000_s1170" type="#_x0000_t202" style="position:absolute;margin-left:.65pt;margin-top:607pt;width:452pt;height:34.5pt;z-index:25" strokeweight="2.25pt">
            <v:textbox>
              <w:txbxContent>
                <w:p w:rsidR="00742545" w:rsidRDefault="00742545">
                  <w:r>
                    <w:t>Datum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9554DB">
                    <w:t xml:space="preserve">Name und </w:t>
                  </w:r>
                  <w:r>
                    <w:t>Unterschrift der/des Beurteilenden</w:t>
                  </w:r>
                </w:p>
              </w:txbxContent>
            </v:textbox>
          </v:shape>
        </w:pict>
      </w:r>
      <w:r w:rsidR="00AC619A">
        <w:rPr>
          <w:noProof/>
          <w:sz w:val="20"/>
          <w:szCs w:val="20"/>
          <w:lang w:eastAsia="de-DE"/>
        </w:rPr>
        <w:pict>
          <v:shape id="_x0000_s1127" type="#_x0000_t32" style="position:absolute;margin-left:82.35pt;margin-top:188.1pt;width:.05pt;height:227.25pt;z-index:13" o:connectortype="straight" strokeweight="2.25pt"/>
        </w:pict>
      </w:r>
      <w:r w:rsidR="00582DD4">
        <w:rPr>
          <w:noProof/>
          <w:sz w:val="20"/>
          <w:szCs w:val="20"/>
          <w:lang w:eastAsia="de-DE"/>
        </w:rPr>
        <w:pict>
          <v:shape id="_x0000_s1091" type="#_x0000_t202" style="position:absolute;margin-left:-3.35pt;margin-top:184.35pt;width:458.25pt;height:231pt;z-index:1" filled="f" stroked="f">
            <v:textbox style="mso-next-textbox:#_x0000_s1091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90"/>
                    <w:gridCol w:w="907"/>
                    <w:gridCol w:w="908"/>
                    <w:gridCol w:w="907"/>
                    <w:gridCol w:w="908"/>
                    <w:gridCol w:w="908"/>
                    <w:gridCol w:w="907"/>
                    <w:gridCol w:w="908"/>
                    <w:gridCol w:w="908"/>
                  </w:tblGrid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FA024B" w:rsidRDefault="00407DF5" w:rsidP="006B277B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Tiernummer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FA024B" w:rsidRDefault="00407DF5" w:rsidP="006B277B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Absetzdatum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6B277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FA024B" w:rsidRDefault="00407DF5" w:rsidP="00A315A8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Geschlecht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FA024B" w:rsidRDefault="00407DF5" w:rsidP="00A315A8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Körpergewicht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Default="00407DF5" w:rsidP="00DD51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vertAlign w:val="superscript"/>
                          </w:rPr>
                        </w:pPr>
                        <w:proofErr w:type="gramStart"/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Auffälligkeiten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vertAlign w:val="superscript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vertAlign w:val="superscript"/>
                          </w:rPr>
                          <w:t>5</w:t>
                        </w:r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vertAlign w:val="superscript"/>
                          </w:rPr>
                          <w:t>)</w:t>
                        </w:r>
                      </w:p>
                      <w:p w:rsidR="00407DF5" w:rsidRPr="00097799" w:rsidRDefault="00407DF5" w:rsidP="0009779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</w:pPr>
                        <w:r w:rsidRPr="00097799">
                          <w:rPr>
                            <w:rFonts w:ascii="Times New Roman" w:hAnsi="Times New Roman"/>
                            <w:sz w:val="18"/>
                            <w:szCs w:val="18"/>
                            <w:vertAlign w:val="superscript"/>
                          </w:rPr>
                          <w:t>Bitte Buchstaben (siehe Fußnote) angeben!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FA024B" w:rsidRDefault="00407DF5" w:rsidP="006B277B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Tiernummer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FA024B" w:rsidRDefault="00407DF5" w:rsidP="007D2930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Absetzdatum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FA024B" w:rsidRDefault="00407DF5" w:rsidP="00360D25">
                        <w:pPr>
                          <w:spacing w:after="0" w:line="36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Geschlecht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586537"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FA024B" w:rsidRDefault="00407DF5" w:rsidP="00DD51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vertAlign w:val="superscript"/>
                          </w:rPr>
                        </w:pPr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Körpergewicht</w:t>
                        </w:r>
                      </w:p>
                      <w:p w:rsidR="00407DF5" w:rsidRPr="00FA024B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7DF5" w:rsidRPr="00BC2A76" w:rsidTr="00F33ABF">
                    <w:trPr>
                      <w:trHeight w:val="644"/>
                    </w:trPr>
                    <w:tc>
                      <w:tcPr>
                        <w:tcW w:w="1528" w:type="dxa"/>
                        <w:shd w:val="clear" w:color="auto" w:fill="auto"/>
                      </w:tcPr>
                      <w:p w:rsidR="00407DF5" w:rsidRPr="006B277B" w:rsidRDefault="00407DF5" w:rsidP="00422C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</w:pPr>
                        <w:proofErr w:type="gramStart"/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Auffälligkeiten</w:t>
                        </w:r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vertAlign w:val="superscript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vertAlign w:val="superscript"/>
                          </w:rPr>
                          <w:t>5</w:t>
                        </w:r>
                        <w:r w:rsidRPr="00FA024B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vertAlign w:val="superscript"/>
                          </w:rPr>
                          <w:t>)</w:t>
                        </w:r>
                        <w:r w:rsidRPr="006B277B"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</w:p>
                      <w:p w:rsidR="00407DF5" w:rsidRPr="00097799" w:rsidRDefault="00407DF5" w:rsidP="00582D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</w:pPr>
                        <w:r w:rsidRPr="00097799">
                          <w:rPr>
                            <w:rFonts w:ascii="Times New Roman" w:hAnsi="Times New Roman"/>
                            <w:sz w:val="18"/>
                            <w:szCs w:val="18"/>
                            <w:vertAlign w:val="superscript"/>
                          </w:rPr>
                          <w:t>Bitte Buchstaben (siehe</w:t>
                        </w:r>
                        <w:r w:rsidR="00582DD4" w:rsidRPr="00097799">
                          <w:rPr>
                            <w:rFonts w:ascii="Times New Roman" w:hAnsi="Times New Roman"/>
                            <w:sz w:val="18"/>
                            <w:szCs w:val="18"/>
                            <w:vertAlign w:val="superscript"/>
                          </w:rPr>
                          <w:t xml:space="preserve"> F</w:t>
                        </w:r>
                        <w:r w:rsidRPr="00097799">
                          <w:rPr>
                            <w:rFonts w:ascii="Times New Roman" w:hAnsi="Times New Roman"/>
                            <w:sz w:val="18"/>
                            <w:szCs w:val="18"/>
                            <w:vertAlign w:val="superscript"/>
                          </w:rPr>
                          <w:t>ußnote) angeben!</w:t>
                        </w: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:rsidR="00407DF5" w:rsidRPr="00BC2A76" w:rsidRDefault="00407DF5" w:rsidP="00596B8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7DF5" w:rsidRDefault="00407DF5" w:rsidP="00596B82"/>
              </w:txbxContent>
            </v:textbox>
          </v:shape>
        </w:pict>
      </w:r>
      <w:r w:rsidR="00192804">
        <w:rPr>
          <w:noProof/>
          <w:sz w:val="20"/>
          <w:szCs w:val="20"/>
          <w:lang w:eastAsia="de-DE"/>
        </w:rPr>
        <w:pict>
          <v:shape id="_x0000_s1168" type="#_x0000_t202" style="position:absolute;margin-left:344.1pt;margin-top:127.5pt;width:106.9pt;height:22.15pt;z-index:22">
            <v:textbox style="mso-next-textbox:#_x0000_s1168">
              <w:txbxContent>
                <w:p w:rsidR="00AA31DF" w:rsidRPr="005463AC" w:rsidRDefault="00AA31DF" w:rsidP="00AA31D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Generation</w:t>
                  </w: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192804">
        <w:rPr>
          <w:noProof/>
          <w:sz w:val="20"/>
          <w:szCs w:val="20"/>
          <w:lang w:eastAsia="de-DE"/>
        </w:rPr>
        <w:pict>
          <v:shape id="_x0000_s1071" type="#_x0000_t202" style="position:absolute;margin-left:224.6pt;margin-top:127.5pt;width:119.4pt;height:22.15pt;z-index:16">
            <v:textbox style="mso-next-textbox:#_x0000_s1071">
              <w:txbxContent>
                <w:p w:rsidR="00407DF5" w:rsidRPr="005463AC" w:rsidRDefault="00407DF5" w:rsidP="006A7D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63AC">
                    <w:rPr>
                      <w:rFonts w:ascii="Times New Roman" w:hAnsi="Times New Roman"/>
                      <w:sz w:val="20"/>
                      <w:szCs w:val="20"/>
                    </w:rPr>
                    <w:t>Wurf geboren am:</w:t>
                  </w:r>
                  <w:r w:rsidR="00730CD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  <w:r w:rsidR="00422CA3">
        <w:rPr>
          <w:noProof/>
          <w:sz w:val="20"/>
          <w:szCs w:val="20"/>
          <w:lang w:eastAsia="de-DE"/>
        </w:rPr>
        <w:pict>
          <v:shape id="_x0000_s1128" type="#_x0000_t32" style="position:absolute;margin-left:90.55pt;margin-top:415.9pt;width:.05pt;height:76.15pt;z-index:15" o:connectortype="straight" strokeweight="2.25pt"/>
        </w:pict>
      </w:r>
      <w:r w:rsidR="0079088F">
        <w:rPr>
          <w:noProof/>
          <w:sz w:val="20"/>
          <w:szCs w:val="20"/>
          <w:lang w:eastAsia="de-DE"/>
        </w:rPr>
        <w:pict>
          <v:shape id="_x0000_s1106" type="#_x0000_t32" style="position:absolute;margin-left:451.9pt;margin-top:62.45pt;width:.05pt;height:64.85pt;z-index:2" o:connectortype="straight" strokeweight="2.25pt"/>
        </w:pict>
      </w:r>
      <w:r w:rsidR="0079088F">
        <w:rPr>
          <w:noProof/>
          <w:sz w:val="20"/>
          <w:szCs w:val="20"/>
          <w:lang w:eastAsia="de-DE"/>
        </w:rPr>
        <w:pict>
          <v:shape id="_x0000_s1110" type="#_x0000_t32" style="position:absolute;margin-left:-.15pt;margin-top:125.95pt;width:451.85pt;height:.05pt;z-index:7" o:connectortype="straight" strokeweight="2.25pt"/>
        </w:pict>
      </w:r>
      <w:r w:rsidR="0079088F">
        <w:rPr>
          <w:noProof/>
          <w:sz w:val="20"/>
          <w:szCs w:val="20"/>
          <w:lang w:eastAsia="de-DE"/>
        </w:rPr>
        <w:pict>
          <v:shape id="_x0000_s1111" type="#_x0000_t32" style="position:absolute;margin-left:225.7pt;margin-top:62.45pt;width:226.85pt;height:0;z-index:8" o:connectortype="straight" strokeweight="2.25pt"/>
        </w:pict>
      </w:r>
      <w:r w:rsidR="00923295">
        <w:rPr>
          <w:noProof/>
          <w:sz w:val="20"/>
          <w:szCs w:val="20"/>
          <w:lang w:eastAsia="de-DE"/>
        </w:rPr>
        <w:pict>
          <v:shape id="_x0000_s1129" type="#_x0000_t32" style="position:absolute;margin-left:111.45pt;margin-top:69.2pt;width:106.85pt;height:0;flip:x;z-index:9" o:connectortype="straight" strokeweight="2.25pt"/>
        </w:pict>
      </w:r>
    </w:p>
    <w:sectPr w:rsidR="00164B83" w:rsidRPr="008741A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75" w:rsidRDefault="00602075">
      <w:r>
        <w:separator/>
      </w:r>
    </w:p>
  </w:endnote>
  <w:endnote w:type="continuationSeparator" w:id="0">
    <w:p w:rsidR="00602075" w:rsidRDefault="0060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75" w:rsidRDefault="00602075">
      <w:r>
        <w:separator/>
      </w:r>
    </w:p>
  </w:footnote>
  <w:footnote w:type="continuationSeparator" w:id="0">
    <w:p w:rsidR="00602075" w:rsidRDefault="0060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FF" w:rsidRPr="00F64A59" w:rsidRDefault="00772FAF" w:rsidP="0046246F">
    <w:pPr>
      <w:pStyle w:val="Kopfzeile"/>
      <w:rPr>
        <w:b/>
        <w:u w:val="single"/>
      </w:rPr>
    </w:pPr>
    <w:r>
      <w:t xml:space="preserve">Version </w:t>
    </w:r>
    <w:r w:rsidR="00C56411">
      <w:t>2</w:t>
    </w:r>
    <w:r w:rsidR="0046246F">
      <w:t xml:space="preserve"> / </w:t>
    </w:r>
    <w:r>
      <w:t>21</w:t>
    </w:r>
    <w:r w:rsidR="006B2A4C">
      <w:t>.</w:t>
    </w:r>
    <w:r w:rsidR="00337501">
      <w:t>07.</w:t>
    </w:r>
    <w:r>
      <w:t>2015</w:t>
    </w:r>
    <w:r w:rsidR="00F64A59">
      <w:tab/>
    </w:r>
    <w:r w:rsidR="00F64A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090"/>
    <w:multiLevelType w:val="hybridMultilevel"/>
    <w:tmpl w:val="A3BCE5C8"/>
    <w:lvl w:ilvl="0" w:tplc="BAB2E5AC">
      <w:start w:val="2"/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D33"/>
    <w:rsid w:val="00006A64"/>
    <w:rsid w:val="00014358"/>
    <w:rsid w:val="000179D1"/>
    <w:rsid w:val="0003458F"/>
    <w:rsid w:val="00034C80"/>
    <w:rsid w:val="000551DA"/>
    <w:rsid w:val="00080F10"/>
    <w:rsid w:val="00097799"/>
    <w:rsid w:val="000A21FF"/>
    <w:rsid w:val="000D181C"/>
    <w:rsid w:val="000D3569"/>
    <w:rsid w:val="000F539A"/>
    <w:rsid w:val="001254EC"/>
    <w:rsid w:val="00133C33"/>
    <w:rsid w:val="00150C99"/>
    <w:rsid w:val="00155335"/>
    <w:rsid w:val="00164B83"/>
    <w:rsid w:val="00192804"/>
    <w:rsid w:val="001B0484"/>
    <w:rsid w:val="001D783A"/>
    <w:rsid w:val="00201301"/>
    <w:rsid w:val="00215B59"/>
    <w:rsid w:val="0030064E"/>
    <w:rsid w:val="003047A3"/>
    <w:rsid w:val="00337501"/>
    <w:rsid w:val="00344CCE"/>
    <w:rsid w:val="00360D25"/>
    <w:rsid w:val="003614E4"/>
    <w:rsid w:val="003B4258"/>
    <w:rsid w:val="003B4332"/>
    <w:rsid w:val="003D3103"/>
    <w:rsid w:val="003E5345"/>
    <w:rsid w:val="003F1DA8"/>
    <w:rsid w:val="00407DF5"/>
    <w:rsid w:val="00422CA3"/>
    <w:rsid w:val="00426CCA"/>
    <w:rsid w:val="0046246F"/>
    <w:rsid w:val="00476A06"/>
    <w:rsid w:val="004A796B"/>
    <w:rsid w:val="00513E70"/>
    <w:rsid w:val="0052676A"/>
    <w:rsid w:val="005463AC"/>
    <w:rsid w:val="00582DD4"/>
    <w:rsid w:val="00584327"/>
    <w:rsid w:val="00586537"/>
    <w:rsid w:val="00596B82"/>
    <w:rsid w:val="00602075"/>
    <w:rsid w:val="00680D76"/>
    <w:rsid w:val="006A0688"/>
    <w:rsid w:val="006A7D33"/>
    <w:rsid w:val="006B277B"/>
    <w:rsid w:val="006B2A4C"/>
    <w:rsid w:val="006C024C"/>
    <w:rsid w:val="006F10B5"/>
    <w:rsid w:val="00715FD8"/>
    <w:rsid w:val="00730CD5"/>
    <w:rsid w:val="00735E5F"/>
    <w:rsid w:val="00742545"/>
    <w:rsid w:val="007718E4"/>
    <w:rsid w:val="00772FAF"/>
    <w:rsid w:val="0079088F"/>
    <w:rsid w:val="007A43A8"/>
    <w:rsid w:val="007D2930"/>
    <w:rsid w:val="007D488C"/>
    <w:rsid w:val="00810DAE"/>
    <w:rsid w:val="00832721"/>
    <w:rsid w:val="00863F23"/>
    <w:rsid w:val="0087378F"/>
    <w:rsid w:val="008741A6"/>
    <w:rsid w:val="008B05ED"/>
    <w:rsid w:val="008D7DCF"/>
    <w:rsid w:val="008F15C5"/>
    <w:rsid w:val="00923295"/>
    <w:rsid w:val="009554DB"/>
    <w:rsid w:val="00965C64"/>
    <w:rsid w:val="009B728E"/>
    <w:rsid w:val="00A22BD7"/>
    <w:rsid w:val="00A315A8"/>
    <w:rsid w:val="00A47FFD"/>
    <w:rsid w:val="00A55E09"/>
    <w:rsid w:val="00A657B2"/>
    <w:rsid w:val="00A80F66"/>
    <w:rsid w:val="00A90F30"/>
    <w:rsid w:val="00AA31DF"/>
    <w:rsid w:val="00AB2CCB"/>
    <w:rsid w:val="00AC619A"/>
    <w:rsid w:val="00AD6168"/>
    <w:rsid w:val="00AE553D"/>
    <w:rsid w:val="00AF628F"/>
    <w:rsid w:val="00B56354"/>
    <w:rsid w:val="00B770B3"/>
    <w:rsid w:val="00B936A5"/>
    <w:rsid w:val="00BA5C90"/>
    <w:rsid w:val="00BC2A76"/>
    <w:rsid w:val="00C25EB1"/>
    <w:rsid w:val="00C438BE"/>
    <w:rsid w:val="00C56411"/>
    <w:rsid w:val="00C75378"/>
    <w:rsid w:val="00C85BAB"/>
    <w:rsid w:val="00D10273"/>
    <w:rsid w:val="00D21DF1"/>
    <w:rsid w:val="00D3425D"/>
    <w:rsid w:val="00D64CBF"/>
    <w:rsid w:val="00DD5177"/>
    <w:rsid w:val="00DF2465"/>
    <w:rsid w:val="00E72391"/>
    <w:rsid w:val="00EA18F5"/>
    <w:rsid w:val="00EE642E"/>
    <w:rsid w:val="00F3079E"/>
    <w:rsid w:val="00F33ABF"/>
    <w:rsid w:val="00F35B64"/>
    <w:rsid w:val="00F46877"/>
    <w:rsid w:val="00F61510"/>
    <w:rsid w:val="00F64A59"/>
    <w:rsid w:val="00FA024B"/>
    <w:rsid w:val="00FA1CBE"/>
    <w:rsid w:val="00FC00F3"/>
    <w:rsid w:val="00FC2DA4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1" type="connector" idref="#_x0000_s1099"/>
        <o:r id="V:Rule2" type="connector" idref="#_x0000_s1101"/>
        <o:r id="V:Rule3" type="connector" idref="#_x0000_s1102"/>
        <o:r id="V:Rule4" type="connector" idref="#_x0000_s1104"/>
        <o:r id="V:Rule5" type="connector" idref="#_x0000_s1106"/>
        <o:r id="V:Rule6" type="connector" idref="#_x0000_s1108"/>
        <o:r id="V:Rule7" type="connector" idref="#_x0000_s1109"/>
        <o:r id="V:Rule8" type="connector" idref="#_x0000_s1110"/>
        <o:r id="V:Rule9" type="connector" idref="#_x0000_s1111"/>
        <o:r id="V:Rule10" type="connector" idref="#_x0000_s1126"/>
        <o:r id="V:Rule11" type="connector" idref="#_x0000_s1127"/>
        <o:r id="V:Rule12" type="connector" idref="#_x0000_s1128"/>
        <o:r id="V:Rule13" type="connector" idref="#_x0000_s1129"/>
        <o:r id="V:Rule14" type="connector" idref="#_x0000_s1151"/>
        <o:r id="V:Rule15" type="connector" idref="#_x0000_s1155"/>
        <o:r id="V:Rule16" type="connector" idref="#_x0000_s1156"/>
        <o:r id="V:Rule17" type="connector" idref="#_x0000_s1157"/>
      </o:rules>
    </o:shapelayout>
  </w:shapeDefaults>
  <w:decimalSymbol w:val=","/>
  <w:listSeparator w:val=";"/>
  <w15:chartTrackingRefBased/>
  <w15:docId w15:val="{F2387D03-692F-4EF6-A93E-FA9FD41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151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rsid w:val="000A21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1F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„Beurteilung Wurf beim Absetzen“</vt:lpstr>
    </vt:vector>
  </TitlesOfParts>
  <Company>ZUV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„Beurteilung Wurf beim Absetzen“</dc:title>
  <dc:subject/>
  <dc:creator>Thein Eckart</dc:creator>
  <cp:keywords/>
  <cp:lastModifiedBy>Labor1</cp:lastModifiedBy>
  <cp:revision>2</cp:revision>
  <cp:lastPrinted>2013-07-04T11:02:00Z</cp:lastPrinted>
  <dcterms:created xsi:type="dcterms:W3CDTF">2021-01-20T15:01:00Z</dcterms:created>
  <dcterms:modified xsi:type="dcterms:W3CDTF">2021-01-20T15:01:00Z</dcterms:modified>
</cp:coreProperties>
</file>